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11" w:rsidRDefault="00F74E8B" w:rsidP="008A1511">
      <w:pPr>
        <w:wordWrap/>
        <w:adjustRightInd w:val="0"/>
        <w:spacing w:line="200" w:lineRule="exact"/>
        <w:jc w:val="left"/>
        <w:rPr>
          <w:noProof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7AC4470F" wp14:editId="56E6F79F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3543300" cy="2409825"/>
            <wp:effectExtent l="0" t="0" r="0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Default="00F74E8B" w:rsidP="008A1511">
      <w:pPr>
        <w:wordWrap/>
        <w:adjustRightInd w:val="0"/>
        <w:spacing w:line="200" w:lineRule="exact"/>
        <w:jc w:val="left"/>
        <w:rPr>
          <w:noProof/>
        </w:rPr>
      </w:pPr>
    </w:p>
    <w:p w:rsidR="00F74E8B" w:rsidRPr="00C45A3D" w:rsidRDefault="00F74E8B" w:rsidP="008A1511">
      <w:pPr>
        <w:wordWrap/>
        <w:adjustRightInd w:val="0"/>
        <w:spacing w:line="200" w:lineRule="exact"/>
        <w:jc w:val="left"/>
        <w:rPr>
          <w:rFonts w:asciiTheme="minorEastAsia" w:cs="돋움체"/>
          <w:b/>
          <w:kern w:val="0"/>
          <w:sz w:val="16"/>
          <w:szCs w:val="16"/>
        </w:rPr>
      </w:pPr>
    </w:p>
    <w:p w:rsidR="00DD4E65" w:rsidRDefault="008A1511" w:rsidP="008A1511">
      <w:pPr>
        <w:wordWrap/>
        <w:adjustRightInd w:val="0"/>
        <w:spacing w:line="276" w:lineRule="auto"/>
        <w:ind w:left="-360" w:right="3553"/>
        <w:rPr>
          <w:rFonts w:asciiTheme="minorEastAsia" w:hAnsiTheme="minorEastAsia" w:cs="돋움체"/>
          <w:b/>
          <w:kern w:val="0"/>
          <w:sz w:val="22"/>
        </w:rPr>
      </w:pPr>
      <w:r>
        <w:rPr>
          <w:rFonts w:asciiTheme="minorEastAsia" w:hAnsiTheme="minorEastAsia" w:cs="돋움체" w:hint="eastAsia"/>
          <w:b/>
          <w:kern w:val="0"/>
          <w:sz w:val="22"/>
        </w:rPr>
        <w:t xml:space="preserve"> </w:t>
      </w:r>
    </w:p>
    <w:p w:rsidR="008A1511" w:rsidRPr="00C45A3D" w:rsidRDefault="008A1511" w:rsidP="008A1511">
      <w:pPr>
        <w:wordWrap/>
        <w:adjustRightInd w:val="0"/>
        <w:spacing w:line="276" w:lineRule="auto"/>
        <w:ind w:left="-360" w:right="3553"/>
        <w:rPr>
          <w:rFonts w:asciiTheme="minorEastAsia" w:cs="돋움체"/>
          <w:b/>
          <w:kern w:val="0"/>
          <w:sz w:val="22"/>
        </w:rPr>
      </w:pPr>
      <w:r>
        <w:rPr>
          <w:rFonts w:asciiTheme="minorEastAsia" w:hAnsiTheme="minorEastAsia" w:cs="돋움체" w:hint="eastAsia"/>
          <w:b/>
          <w:kern w:val="0"/>
          <w:sz w:val="22"/>
        </w:rPr>
        <w:t xml:space="preserve"> </w:t>
      </w:r>
      <w:r w:rsidRPr="00C45A3D">
        <w:rPr>
          <w:rFonts w:asciiTheme="minorEastAsia" w:hAnsiTheme="minorEastAsia" w:cs="돋움체" w:hint="eastAsia"/>
          <w:b/>
          <w:kern w:val="0"/>
          <w:sz w:val="22"/>
        </w:rPr>
        <w:t>제목</w:t>
      </w:r>
      <w:r w:rsidR="00F74E8B">
        <w:rPr>
          <w:rFonts w:asciiTheme="minorEastAsia" w:hAnsiTheme="minorEastAsia" w:cs="돋움체" w:hint="eastAsia"/>
          <w:b/>
          <w:kern w:val="0"/>
          <w:sz w:val="22"/>
        </w:rPr>
        <w:t xml:space="preserve"> </w:t>
      </w:r>
      <w:r w:rsidR="00F74E8B">
        <w:rPr>
          <w:rFonts w:asciiTheme="minorEastAsia" w:hAnsiTheme="minorEastAsia" w:cs="돋움체"/>
          <w:b/>
          <w:kern w:val="0"/>
          <w:sz w:val="22"/>
        </w:rPr>
        <w:t>: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</w:t>
      </w:r>
      <w:r w:rsidR="00311FD9">
        <w:rPr>
          <w:rFonts w:asciiTheme="minorEastAsia" w:hAnsiTheme="minorEastAsia" w:cs="돋움체" w:hint="eastAsia"/>
          <w:b/>
          <w:kern w:val="0"/>
          <w:sz w:val="22"/>
        </w:rPr>
        <w:t>EA KOREA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</w:t>
      </w:r>
      <w:r w:rsidR="00F74E8B">
        <w:rPr>
          <w:rFonts w:asciiTheme="minorEastAsia" w:hAnsiTheme="minorEastAsia" w:cs="돋움체" w:hint="eastAsia"/>
          <w:b/>
          <w:kern w:val="0"/>
          <w:sz w:val="22"/>
        </w:rPr>
        <w:t xml:space="preserve">인턴사원 </w:t>
      </w:r>
      <w:r w:rsidR="00A466B3">
        <w:rPr>
          <w:rFonts w:asciiTheme="minorEastAsia" w:hAnsiTheme="minorEastAsia" w:cs="돋움체" w:hint="eastAsia"/>
          <w:b/>
          <w:kern w:val="0"/>
          <w:sz w:val="22"/>
        </w:rPr>
        <w:t>채용 안내</w:t>
      </w:r>
    </w:p>
    <w:p w:rsidR="008A1511" w:rsidRPr="00D17FAB" w:rsidRDefault="001301F5" w:rsidP="008A1511">
      <w:pPr>
        <w:wordWrap/>
        <w:adjustRightInd w:val="0"/>
        <w:spacing w:line="276" w:lineRule="auto"/>
        <w:ind w:right="3553"/>
        <w:rPr>
          <w:rFonts w:asciiTheme="minorEastAsia" w:cs="돋움체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52657" wp14:editId="155CB8CA">
                <wp:simplePos x="0" y="0"/>
                <wp:positionH relativeFrom="column">
                  <wp:posOffset>-253365</wp:posOffset>
                </wp:positionH>
                <wp:positionV relativeFrom="paragraph">
                  <wp:posOffset>20955</wp:posOffset>
                </wp:positionV>
                <wp:extent cx="6400800" cy="0"/>
                <wp:effectExtent l="13335" t="9525" r="1524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85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5pt;margin-top:1.65pt;width:7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A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N4xmMKyCqUjsbGqQn9WKeNf3ukNJVR1TLY/Dr2UBuFjKSNynh4gwU2Q+fNYMYAvhx&#10;VqfG9gESpoBOUZLzTRJ+8ojCx3meposUlKO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" strokeweight="1.5pt"/>
            </w:pict>
          </mc:Fallback>
        </mc:AlternateContent>
      </w:r>
    </w:p>
    <w:p w:rsidR="008A1511" w:rsidRPr="00D17FAB" w:rsidRDefault="008A1511" w:rsidP="008A1511">
      <w:pPr>
        <w:numPr>
          <w:ilvl w:val="0"/>
          <w:numId w:val="1"/>
        </w:numPr>
        <w:tabs>
          <w:tab w:val="left" w:pos="0"/>
        </w:tabs>
        <w:wordWrap/>
        <w:adjustRightInd w:val="0"/>
        <w:spacing w:line="276" w:lineRule="auto"/>
        <w:ind w:left="450" w:right="3553" w:hanging="810"/>
        <w:rPr>
          <w:rFonts w:ascii="Tahoma" w:hAnsi="Tahoma" w:cs="Tahoma"/>
          <w:kern w:val="0"/>
          <w:szCs w:val="20"/>
        </w:rPr>
      </w:pPr>
      <w:r w:rsidRPr="00D17FAB">
        <w:rPr>
          <w:rFonts w:ascii="Tahoma" w:hAnsiTheme="minorEastAsia" w:cs="Tahoma"/>
          <w:kern w:val="0"/>
          <w:szCs w:val="20"/>
        </w:rPr>
        <w:t>귀교의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무궁한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발전을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기원합니다</w:t>
      </w:r>
      <w:r w:rsidRPr="00D17FAB">
        <w:rPr>
          <w:rFonts w:ascii="Tahoma" w:hAnsi="Tahoma" w:cs="Tahoma"/>
          <w:kern w:val="0"/>
          <w:szCs w:val="20"/>
        </w:rPr>
        <w:t>.</w:t>
      </w:r>
    </w:p>
    <w:p w:rsidR="008A1511" w:rsidRPr="00C51B14" w:rsidRDefault="008A1511" w:rsidP="008A1511">
      <w:pPr>
        <w:wordWrap/>
        <w:adjustRightInd w:val="0"/>
        <w:spacing w:line="276" w:lineRule="auto"/>
        <w:ind w:left="720" w:right="3553"/>
        <w:rPr>
          <w:rFonts w:ascii="Tahoma" w:hAnsi="Tahoma" w:cs="Tahoma"/>
          <w:kern w:val="0"/>
          <w:sz w:val="10"/>
          <w:szCs w:val="10"/>
        </w:rPr>
      </w:pPr>
    </w:p>
    <w:p w:rsidR="007A5132" w:rsidRPr="007A5132" w:rsidRDefault="008A1511" w:rsidP="007A5132">
      <w:pPr>
        <w:numPr>
          <w:ilvl w:val="0"/>
          <w:numId w:val="1"/>
        </w:numPr>
        <w:wordWrap/>
        <w:adjustRightInd w:val="0"/>
        <w:spacing w:line="276" w:lineRule="auto"/>
        <w:ind w:left="0" w:right="-144"/>
        <w:rPr>
          <w:rFonts w:ascii="Tahoma" w:hAnsi="Tahoma" w:cs="Tahoma"/>
          <w:kern w:val="0"/>
          <w:szCs w:val="20"/>
        </w:rPr>
      </w:pPr>
      <w:r w:rsidRPr="00D17FAB">
        <w:rPr>
          <w:rFonts w:ascii="Tahoma" w:hAnsiTheme="minorEastAsia" w:cs="Tahoma"/>
          <w:b/>
          <w:kern w:val="0"/>
          <w:szCs w:val="20"/>
        </w:rPr>
        <w:t>일렉트로닉아츠</w:t>
      </w:r>
      <w:r w:rsidRPr="00D17FAB">
        <w:rPr>
          <w:rFonts w:ascii="Tahoma" w:hAnsi="Tahoma" w:cs="Tahoma"/>
          <w:b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b/>
          <w:kern w:val="0"/>
          <w:szCs w:val="20"/>
        </w:rPr>
        <w:t>코리아</w:t>
      </w:r>
      <w:r w:rsidRPr="00D17FAB">
        <w:rPr>
          <w:rFonts w:ascii="Tahoma" w:hAnsi="Tahoma" w:cs="Tahoma"/>
          <w:b/>
          <w:kern w:val="0"/>
          <w:szCs w:val="20"/>
        </w:rPr>
        <w:t xml:space="preserve">(Electronic Arts Korea </w:t>
      </w:r>
      <w:r w:rsidRPr="00D17FAB">
        <w:rPr>
          <w:rFonts w:ascii="Tahoma" w:hAnsiTheme="minorEastAsia" w:cs="Tahoma"/>
          <w:b/>
          <w:kern w:val="0"/>
          <w:szCs w:val="20"/>
        </w:rPr>
        <w:t>이하</w:t>
      </w:r>
      <w:r w:rsidRPr="00D17FAB">
        <w:rPr>
          <w:rFonts w:ascii="Tahoma" w:hAnsi="Tahoma" w:cs="Tahoma"/>
          <w:b/>
          <w:kern w:val="0"/>
          <w:szCs w:val="20"/>
        </w:rPr>
        <w:t xml:space="preserve"> EA Korea)</w:t>
      </w:r>
      <w:r w:rsidRPr="00D17FAB">
        <w:rPr>
          <w:rFonts w:ascii="Tahoma" w:hAnsiTheme="minorEastAsia" w:cs="Tahoma"/>
          <w:kern w:val="0"/>
          <w:szCs w:val="20"/>
        </w:rPr>
        <w:t>는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1982</w:t>
      </w:r>
      <w:r>
        <w:rPr>
          <w:rFonts w:ascii="Tahoma" w:hAnsi="Tahoma" w:cs="Tahoma" w:hint="eastAsia"/>
          <w:kern w:val="0"/>
          <w:szCs w:val="20"/>
        </w:rPr>
        <w:t>년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설립되어</w:t>
      </w:r>
      <w:r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미국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캘리</w:t>
      </w:r>
      <w:r w:rsidR="007A5132">
        <w:rPr>
          <w:rFonts w:ascii="Tahoma" w:hAnsi="Tahoma" w:cs="Tahoma" w:hint="eastAsia"/>
          <w:kern w:val="0"/>
          <w:szCs w:val="20"/>
        </w:rPr>
        <w:t>포니아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레드우드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시티에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본사를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두고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있고</w:t>
      </w:r>
      <w:r w:rsidR="007A5132">
        <w:rPr>
          <w:rFonts w:ascii="Tahoma" w:hAnsi="Tahoma" w:cs="Tahoma" w:hint="eastAsia"/>
          <w:kern w:val="0"/>
          <w:szCs w:val="20"/>
        </w:rPr>
        <w:t xml:space="preserve">, </w:t>
      </w:r>
      <w:r>
        <w:rPr>
          <w:rFonts w:ascii="Tahoma" w:hAnsi="Tahoma" w:cs="Tahoma" w:hint="eastAsia"/>
          <w:kern w:val="0"/>
          <w:szCs w:val="20"/>
        </w:rPr>
        <w:t>현재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전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세계</w:t>
      </w:r>
      <w:r>
        <w:rPr>
          <w:rFonts w:ascii="Tahoma" w:hAnsi="Tahoma" w:cs="Tahoma" w:hint="eastAsia"/>
          <w:kern w:val="0"/>
          <w:szCs w:val="20"/>
        </w:rPr>
        <w:t xml:space="preserve"> 75</w:t>
      </w:r>
      <w:r>
        <w:rPr>
          <w:rFonts w:ascii="Tahoma" w:hAnsi="Tahoma" w:cs="Tahoma" w:hint="eastAsia"/>
          <w:kern w:val="0"/>
          <w:szCs w:val="20"/>
        </w:rPr>
        <w:t>개국에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약</w:t>
      </w:r>
      <w:r>
        <w:rPr>
          <w:rFonts w:ascii="Tahoma" w:hAnsi="Tahoma" w:cs="Tahoma" w:hint="eastAsia"/>
          <w:kern w:val="0"/>
          <w:szCs w:val="20"/>
        </w:rPr>
        <w:t xml:space="preserve"> 9,000</w:t>
      </w:r>
      <w:r>
        <w:rPr>
          <w:rFonts w:ascii="Tahoma" w:hAnsi="Tahoma" w:cs="Tahoma" w:hint="eastAsia"/>
          <w:kern w:val="0"/>
          <w:szCs w:val="20"/>
        </w:rPr>
        <w:t>여명의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임직원이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근무하</w:t>
      </w:r>
      <w:r w:rsidR="007A5132">
        <w:rPr>
          <w:rFonts w:ascii="Tahoma" w:hAnsi="Tahoma" w:cs="Tahoma" w:hint="eastAsia"/>
          <w:kern w:val="0"/>
          <w:szCs w:val="20"/>
        </w:rPr>
        <w:t>는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332408">
        <w:rPr>
          <w:rFonts w:ascii="Tahoma" w:hAnsi="Tahoma" w:cs="Tahoma" w:hint="eastAsia"/>
          <w:kern w:val="0"/>
          <w:szCs w:val="20"/>
        </w:rPr>
        <w:t>세계적인</w:t>
      </w:r>
      <w:r w:rsidR="00332408">
        <w:rPr>
          <w:rFonts w:ascii="Tahoma" w:hAnsi="Tahoma" w:cs="Tahoma" w:hint="eastAsia"/>
          <w:kern w:val="0"/>
          <w:szCs w:val="20"/>
        </w:rPr>
        <w:t xml:space="preserve"> </w:t>
      </w:r>
      <w:r w:rsidR="00332408">
        <w:rPr>
          <w:rFonts w:ascii="Tahoma" w:hAnsi="Tahoma" w:cs="Tahoma" w:hint="eastAsia"/>
          <w:kern w:val="0"/>
          <w:szCs w:val="20"/>
        </w:rPr>
        <w:t>엔터테</w:t>
      </w:r>
      <w:r w:rsidR="00FB4B39">
        <w:rPr>
          <w:rFonts w:ascii="Tahoma" w:hAnsi="Tahoma" w:cs="Tahoma" w:hint="eastAsia"/>
          <w:kern w:val="0"/>
          <w:szCs w:val="20"/>
        </w:rPr>
        <w:t>인먼트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소프트웨어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산업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선도기업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Pr="00D17FAB">
        <w:rPr>
          <w:rFonts w:ascii="Tahoma" w:hAnsi="Tahoma" w:cs="Tahoma"/>
          <w:kern w:val="0"/>
          <w:szCs w:val="20"/>
        </w:rPr>
        <w:t>EA</w:t>
      </w:r>
      <w:r w:rsidRPr="00D17FAB">
        <w:rPr>
          <w:rFonts w:ascii="Tahoma" w:hAnsiTheme="minorEastAsia" w:cs="Tahoma"/>
          <w:kern w:val="0"/>
          <w:szCs w:val="20"/>
        </w:rPr>
        <w:t>의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한국지사</w:t>
      </w:r>
      <w:r w:rsidR="00FB4B39">
        <w:rPr>
          <w:rFonts w:ascii="Tahoma" w:hAnsiTheme="minorEastAsia" w:cs="Tahoma" w:hint="eastAsia"/>
          <w:kern w:val="0"/>
          <w:szCs w:val="20"/>
        </w:rPr>
        <w:t>입니다</w:t>
      </w:r>
      <w:r w:rsidR="00FB4B39">
        <w:rPr>
          <w:rFonts w:ascii="Tahoma" w:hAnsiTheme="minorEastAsia" w:cs="Tahoma" w:hint="eastAsia"/>
          <w:kern w:val="0"/>
          <w:szCs w:val="20"/>
        </w:rPr>
        <w:t>.</w:t>
      </w:r>
      <w:r w:rsidR="007A5132">
        <w:rPr>
          <w:rFonts w:ascii="Tahoma" w:hAnsiTheme="minorEastAsia" w:cs="Tahoma" w:hint="eastAsia"/>
          <w:kern w:val="0"/>
          <w:szCs w:val="20"/>
        </w:rPr>
        <w:t xml:space="preserve">   </w:t>
      </w:r>
      <w:r w:rsidR="00FB4B39">
        <w:rPr>
          <w:rFonts w:ascii="Tahoma" w:hAnsiTheme="minorEastAsia" w:cs="Tahoma" w:hint="eastAsia"/>
          <w:kern w:val="0"/>
          <w:szCs w:val="20"/>
        </w:rPr>
        <w:t xml:space="preserve"> </w:t>
      </w:r>
    </w:p>
    <w:p w:rsidR="007A5132" w:rsidRDefault="007A5132" w:rsidP="007A5132">
      <w:pPr>
        <w:wordWrap/>
        <w:adjustRightInd w:val="0"/>
        <w:spacing w:line="276" w:lineRule="auto"/>
        <w:ind w:right="-144"/>
        <w:jc w:val="distribute"/>
        <w:rPr>
          <w:rFonts w:ascii="Tahoma" w:hAnsi="Tahoma" w:cs="Tahoma"/>
          <w:kern w:val="0"/>
          <w:szCs w:val="20"/>
        </w:rPr>
      </w:pPr>
    </w:p>
    <w:p w:rsidR="00F74E8B" w:rsidRDefault="007A5132" w:rsidP="00F74E8B">
      <w:pPr>
        <w:wordWrap/>
        <w:adjustRightInd w:val="0"/>
        <w:spacing w:line="276" w:lineRule="auto"/>
        <w:ind w:right="-144" w:hanging="360"/>
        <w:rPr>
          <w:rFonts w:ascii="Tahoma" w:hAnsi="Tahoma" w:cs="Tahoma"/>
          <w:kern w:val="0"/>
          <w:szCs w:val="20"/>
        </w:rPr>
      </w:pPr>
      <w:r>
        <w:rPr>
          <w:rFonts w:ascii="Tahoma" w:hAnsi="Tahoma" w:cs="Tahoma" w:hint="eastAsia"/>
          <w:kern w:val="0"/>
          <w:szCs w:val="20"/>
        </w:rPr>
        <w:t xml:space="preserve">3.  </w:t>
      </w:r>
      <w:r w:rsidR="008A1511" w:rsidRPr="00D17FAB">
        <w:rPr>
          <w:rFonts w:ascii="Tahoma" w:hAnsi="Tahoma" w:cs="Tahoma"/>
          <w:kern w:val="0"/>
          <w:szCs w:val="20"/>
        </w:rPr>
        <w:t>EA Korea</w:t>
      </w:r>
      <w:r w:rsidR="008A1511" w:rsidRPr="00D17FAB">
        <w:rPr>
          <w:rFonts w:ascii="Tahoma" w:hAnsiTheme="minorEastAsia" w:cs="Tahoma"/>
          <w:kern w:val="0"/>
          <w:szCs w:val="20"/>
        </w:rPr>
        <w:t>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온라인게임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개발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전문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스튜디오인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98408B">
        <w:rPr>
          <w:rFonts w:ascii="Tahoma" w:hAnsi="Tahoma" w:cs="Tahoma"/>
          <w:b/>
          <w:kern w:val="0"/>
          <w:szCs w:val="20"/>
        </w:rPr>
        <w:t>SPEARHEAD</w:t>
      </w:r>
      <w:r w:rsidR="008A1511" w:rsidRPr="00D17FAB">
        <w:rPr>
          <w:rFonts w:ascii="Tahoma" w:hAnsiTheme="minorEastAsia" w:cs="Tahoma"/>
          <w:kern w:val="0"/>
          <w:szCs w:val="20"/>
        </w:rPr>
        <w:t>는</w:t>
      </w:r>
      <w:r w:rsidR="008A1511" w:rsidRPr="00D17FAB">
        <w:rPr>
          <w:rFonts w:ascii="Tahoma" w:hAnsi="Tahoma" w:cs="Tahoma"/>
          <w:kern w:val="0"/>
          <w:szCs w:val="20"/>
        </w:rPr>
        <w:t xml:space="preserve"> EA SPORTS™ FIFA Online 3</w:t>
      </w:r>
      <w:r w:rsidR="0098408B">
        <w:rPr>
          <w:rFonts w:ascii="Tahoma" w:hAnsi="Tahoma" w:cs="Tahoma"/>
          <w:kern w:val="0"/>
          <w:szCs w:val="20"/>
        </w:rPr>
        <w:t xml:space="preserve">, </w:t>
      </w:r>
      <w:r w:rsidR="0098408B" w:rsidRPr="00D17FAB">
        <w:rPr>
          <w:rFonts w:ascii="Tahoma" w:hAnsi="Tahoma" w:cs="Tahoma"/>
          <w:kern w:val="0"/>
          <w:szCs w:val="20"/>
        </w:rPr>
        <w:t>EA SPORTS™ FIFA Online 3</w:t>
      </w:r>
      <w:r w:rsidR="0098408B">
        <w:rPr>
          <w:rFonts w:ascii="Tahoma" w:hAnsi="Tahoma" w:cs="Tahoma"/>
          <w:kern w:val="0"/>
          <w:szCs w:val="20"/>
        </w:rPr>
        <w:t xml:space="preserve"> Mobile </w:t>
      </w:r>
      <w:r w:rsidR="0098408B">
        <w:rPr>
          <w:rFonts w:ascii="Tahoma" w:hAnsi="Tahoma" w:cs="Tahoma" w:hint="eastAsia"/>
          <w:kern w:val="0"/>
          <w:szCs w:val="20"/>
        </w:rPr>
        <w:t>그리고</w:t>
      </w:r>
      <w:r w:rsidR="0098408B">
        <w:rPr>
          <w:rFonts w:ascii="Tahoma" w:hAnsi="Tahoma" w:cs="Tahoma" w:hint="eastAsia"/>
          <w:kern w:val="0"/>
          <w:szCs w:val="20"/>
        </w:rPr>
        <w:t xml:space="preserve"> </w:t>
      </w:r>
      <w:r w:rsidR="009E3D66">
        <w:rPr>
          <w:rFonts w:ascii="Tahoma" w:hAnsi="Tahoma" w:cs="Tahoma"/>
          <w:kern w:val="0"/>
          <w:szCs w:val="20"/>
        </w:rPr>
        <w:t>MVP Baseball Online</w:t>
      </w:r>
      <w:r w:rsidR="008A1511" w:rsidRPr="00D17FAB">
        <w:rPr>
          <w:rFonts w:ascii="Tahoma" w:hAnsiTheme="minorEastAsia" w:cs="Tahoma"/>
          <w:kern w:val="0"/>
          <w:szCs w:val="20"/>
        </w:rPr>
        <w:t>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성공적으로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개발하여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한국뿐</w:t>
      </w:r>
      <w:r w:rsidR="008A1511">
        <w:rPr>
          <w:rFonts w:ascii="Tahoma" w:hAnsiTheme="minorEastAsia" w:cs="Tahoma" w:hint="eastAsi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아니라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아시아</w:t>
      </w:r>
      <w:r w:rsidR="008A1511" w:rsidRPr="00D17FAB">
        <w:rPr>
          <w:rFonts w:ascii="Tahoma" w:hAnsi="Tahoma" w:cs="Tahoma"/>
          <w:kern w:val="0"/>
          <w:szCs w:val="20"/>
        </w:rPr>
        <w:t xml:space="preserve"> 9</w:t>
      </w:r>
      <w:r w:rsidR="008A1511" w:rsidRPr="00D17FAB">
        <w:rPr>
          <w:rFonts w:ascii="Tahoma" w:hAnsiTheme="minorEastAsia" w:cs="Tahoma"/>
          <w:kern w:val="0"/>
          <w:szCs w:val="20"/>
        </w:rPr>
        <w:t>개국</w:t>
      </w:r>
      <w:r>
        <w:rPr>
          <w:rFonts w:ascii="Tahoma" w:hAnsiTheme="minorEastAsia" w:cs="Tahoma" w:hint="eastAsi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에서도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서비스하며</w:t>
      </w:r>
      <w:r w:rsidR="008A1511" w:rsidRPr="00D17FAB">
        <w:rPr>
          <w:rFonts w:ascii="Tahoma" w:hAnsi="Tahoma" w:cs="Tahoma"/>
          <w:kern w:val="0"/>
          <w:szCs w:val="20"/>
        </w:rPr>
        <w:t xml:space="preserve"> EA</w:t>
      </w:r>
      <w:r w:rsidR="008A1511" w:rsidRPr="00D17FAB">
        <w:rPr>
          <w:rFonts w:ascii="Tahoma" w:hAnsiTheme="minorEastAsia" w:cs="Tahoma"/>
          <w:kern w:val="0"/>
          <w:szCs w:val="20"/>
        </w:rPr>
        <w:t>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핵심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스튜디오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중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하나로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자리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잡았습니다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  <w:r w:rsidR="008A1511" w:rsidRPr="00D17FAB">
        <w:rPr>
          <w:rFonts w:ascii="Tahoma" w:hAnsiTheme="minorEastAsia" w:cs="Tahoma"/>
          <w:kern w:val="0"/>
          <w:szCs w:val="20"/>
        </w:rPr>
        <w:t>특히</w:t>
      </w:r>
      <w:r w:rsidR="008A1511" w:rsidRPr="00D17FAB">
        <w:rPr>
          <w:rFonts w:ascii="Tahoma" w:hAnsi="Tahoma" w:cs="Tahoma"/>
          <w:kern w:val="0"/>
          <w:szCs w:val="20"/>
        </w:rPr>
        <w:t xml:space="preserve"> FIFA Online </w:t>
      </w:r>
      <w:r w:rsidR="008A1511" w:rsidRPr="00D17FAB">
        <w:rPr>
          <w:rFonts w:ascii="Tahoma" w:hAnsiTheme="minorEastAsia" w:cs="Tahoma"/>
          <w:kern w:val="0"/>
          <w:szCs w:val="20"/>
        </w:rPr>
        <w:t>시리즈는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많은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스포츠팬들의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지속적인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사랑을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받으며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온라인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새로운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트렌드를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선도하고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있습니다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  <w:r w:rsidR="00951BEB">
        <w:rPr>
          <w:rFonts w:ascii="Tahoma" w:hAnsi="Tahoma" w:cs="Tahoma" w:hint="eastAsia"/>
          <w:kern w:val="0"/>
          <w:szCs w:val="20"/>
        </w:rPr>
        <w:t>Spearhead</w:t>
      </w:r>
      <w:r w:rsidR="008A1511" w:rsidRPr="00D17FAB">
        <w:rPr>
          <w:rFonts w:ascii="Tahoma" w:hAnsiTheme="minorEastAsia" w:cs="Tahoma"/>
          <w:kern w:val="0"/>
          <w:szCs w:val="20"/>
        </w:rPr>
        <w:t>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바로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이런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세계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최고의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기술력을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직접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경험해보고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발전시켜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나가는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기회를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얻을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있는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곳으로써</w:t>
      </w:r>
      <w:r w:rsidR="008A1511" w:rsidRPr="00D17FAB">
        <w:rPr>
          <w:rFonts w:ascii="Tahoma" w:hAnsi="Tahoma" w:cs="Tahoma"/>
          <w:kern w:val="0"/>
          <w:szCs w:val="20"/>
        </w:rPr>
        <w:t xml:space="preserve">, </w:t>
      </w:r>
      <w:r w:rsidR="008A1511" w:rsidRPr="00D17FAB">
        <w:rPr>
          <w:rFonts w:ascii="Tahoma" w:hAnsiTheme="minorEastAsia" w:cs="Tahoma"/>
          <w:kern w:val="0"/>
          <w:szCs w:val="20"/>
        </w:rPr>
        <w:t>북미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단순한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현지화가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아닌</w:t>
      </w:r>
      <w:r w:rsidR="008A1511" w:rsidRPr="00D17FAB">
        <w:rPr>
          <w:rFonts w:ascii="Tahoma" w:hAnsi="Tahoma" w:cs="Tahoma"/>
          <w:kern w:val="0"/>
          <w:szCs w:val="20"/>
        </w:rPr>
        <w:t xml:space="preserve">,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게임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개발의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과정을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모두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책임지는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종합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개발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스튜디오</w:t>
      </w:r>
      <w:r w:rsidR="008A1511">
        <w:rPr>
          <w:rFonts w:ascii="Tahoma" w:hAnsiTheme="minorEastAsia" w:cs="Tahoma" w:hint="eastAsia"/>
          <w:b/>
          <w:kern w:val="0"/>
          <w:szCs w:val="20"/>
          <w:u w:val="single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입니다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</w:p>
    <w:p w:rsidR="00F74E8B" w:rsidRDefault="00F74E8B" w:rsidP="00F74E8B">
      <w:pPr>
        <w:wordWrap/>
        <w:adjustRightInd w:val="0"/>
        <w:spacing w:line="276" w:lineRule="auto"/>
        <w:ind w:right="-144" w:hanging="360"/>
        <w:rPr>
          <w:rFonts w:ascii="Tahoma" w:hAnsi="Tahoma" w:cs="Tahoma"/>
          <w:kern w:val="0"/>
          <w:szCs w:val="20"/>
        </w:rPr>
      </w:pPr>
    </w:p>
    <w:p w:rsidR="008A1511" w:rsidRPr="00F74E8B" w:rsidRDefault="00F74E8B" w:rsidP="00F74E8B">
      <w:pPr>
        <w:wordWrap/>
        <w:adjustRightInd w:val="0"/>
        <w:spacing w:line="276" w:lineRule="auto"/>
        <w:ind w:right="-144" w:hanging="360"/>
        <w:rPr>
          <w:rFonts w:ascii="Tahoma" w:hAnsi="Tahoma" w:cs="Tahoma"/>
          <w:kern w:val="0"/>
          <w:szCs w:val="20"/>
        </w:rPr>
      </w:pPr>
      <w:r>
        <w:rPr>
          <w:rFonts w:asciiTheme="minorEastAsia" w:hAnsiTheme="minorEastAsia" w:cs="돋움체"/>
          <w:kern w:val="0"/>
          <w:szCs w:val="20"/>
        </w:rPr>
        <w:t xml:space="preserve">4.   </w:t>
      </w:r>
      <w:r w:rsidR="0098408B" w:rsidRPr="00F74E8B">
        <w:rPr>
          <w:rFonts w:asciiTheme="minorEastAsia" w:hAnsiTheme="minorEastAsia" w:cs="돋움체"/>
          <w:kern w:val="0"/>
          <w:szCs w:val="20"/>
        </w:rPr>
        <w:t>S</w:t>
      </w:r>
      <w:r w:rsidR="0098408B" w:rsidRPr="00F74E8B">
        <w:rPr>
          <w:rFonts w:asciiTheme="minorEastAsia" w:hAnsiTheme="minorEastAsia" w:cs="돋움체" w:hint="eastAsia"/>
          <w:kern w:val="0"/>
          <w:szCs w:val="20"/>
        </w:rPr>
        <w:t>PEARHEAD</w:t>
      </w:r>
      <w:r w:rsidR="008A1511" w:rsidRPr="00F74E8B"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인턴사원</w:t>
      </w:r>
      <w:r w:rsidR="00951BEB" w:rsidRPr="00F74E8B">
        <w:rPr>
          <w:rFonts w:asciiTheme="minorEastAsia" w:hAnsiTheme="minorEastAsia" w:cs="돋움체" w:hint="eastAsia"/>
          <w:kern w:val="0"/>
          <w:szCs w:val="20"/>
        </w:rPr>
        <w:t xml:space="preserve"> </w:t>
      </w:r>
      <w:r w:rsidR="008A1511" w:rsidRPr="00F74E8B">
        <w:rPr>
          <w:rFonts w:asciiTheme="minorEastAsia" w:hAnsiTheme="minorEastAsia" w:cs="돋움체" w:hint="eastAsia"/>
          <w:kern w:val="0"/>
          <w:szCs w:val="20"/>
        </w:rPr>
        <w:t>채용</w:t>
      </w:r>
      <w:r w:rsidR="008A1511" w:rsidRPr="00F74E8B">
        <w:rPr>
          <w:rFonts w:asciiTheme="minorEastAsia" w:hAnsiTheme="minorEastAsia" w:cs="돋움체"/>
          <w:kern w:val="0"/>
          <w:szCs w:val="20"/>
        </w:rPr>
        <w:t xml:space="preserve"> </w:t>
      </w:r>
      <w:r w:rsidR="008A1511" w:rsidRPr="00F74E8B">
        <w:rPr>
          <w:rFonts w:asciiTheme="minorEastAsia" w:hAnsiTheme="minorEastAsia" w:cs="돋움체" w:hint="eastAsia"/>
          <w:kern w:val="0"/>
          <w:szCs w:val="20"/>
        </w:rPr>
        <w:t>안내</w:t>
      </w:r>
      <w:r w:rsidR="008A1511" w:rsidRPr="00F74E8B"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684C9B" w:rsidRDefault="008A1511" w:rsidP="008A1511">
      <w:pPr>
        <w:numPr>
          <w:ilvl w:val="0"/>
          <w:numId w:val="2"/>
        </w:numPr>
        <w:tabs>
          <w:tab w:val="left" w:pos="180"/>
        </w:tabs>
        <w:wordWrap/>
        <w:adjustRightInd w:val="0"/>
        <w:spacing w:line="276" w:lineRule="auto"/>
        <w:ind w:left="630" w:right="3553" w:hanging="63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전형절차</w:t>
      </w:r>
    </w:p>
    <w:p w:rsidR="00A466B3" w:rsidRPr="00A466B3" w:rsidRDefault="008A1511" w:rsidP="008A1511">
      <w:pPr>
        <w:numPr>
          <w:ilvl w:val="0"/>
          <w:numId w:val="3"/>
        </w:numPr>
        <w:tabs>
          <w:tab w:val="left" w:pos="180"/>
          <w:tab w:val="left" w:pos="270"/>
          <w:tab w:val="left" w:pos="540"/>
        </w:tabs>
        <w:wordWrap/>
        <w:adjustRightInd w:val="0"/>
        <w:spacing w:line="276" w:lineRule="auto"/>
        <w:ind w:left="1080" w:right="1008" w:hanging="81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서류접수</w:t>
      </w:r>
      <w:r>
        <w:rPr>
          <w:rFonts w:asciiTheme="minorEastAsia" w:hAnsiTheme="minorEastAsia" w:cs="돋움체"/>
          <w:kern w:val="0"/>
          <w:szCs w:val="20"/>
        </w:rPr>
        <w:t xml:space="preserve"> : </w:t>
      </w:r>
    </w:p>
    <w:p w:rsidR="008A1511" w:rsidRDefault="00F74E8B" w:rsidP="00A466B3">
      <w:pPr>
        <w:tabs>
          <w:tab w:val="left" w:pos="180"/>
          <w:tab w:val="left" w:pos="270"/>
          <w:tab w:val="left" w:pos="540"/>
        </w:tabs>
        <w:wordWrap/>
        <w:adjustRightInd w:val="0"/>
        <w:spacing w:line="276" w:lineRule="auto"/>
        <w:ind w:left="270" w:right="1008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2015</w:t>
      </w:r>
      <w:r w:rsidR="00A466B3"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-0</w:t>
      </w:r>
      <w:r>
        <w:rPr>
          <w:rFonts w:asciiTheme="minorEastAsia" w:hAnsiTheme="minorEastAsia" w:cs="돋움체"/>
          <w:b/>
          <w:color w:val="0000FF"/>
          <w:kern w:val="0"/>
          <w:szCs w:val="20"/>
          <w:u w:val="single"/>
        </w:rPr>
        <w:t>8</w:t>
      </w:r>
      <w:r w:rsidR="00A466B3"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-</w:t>
      </w:r>
      <w:r>
        <w:rPr>
          <w:rFonts w:asciiTheme="minorEastAsia" w:hAnsiTheme="minorEastAsia" w:cs="돋움체"/>
          <w:b/>
          <w:color w:val="0000FF"/>
          <w:kern w:val="0"/>
          <w:szCs w:val="20"/>
          <w:u w:val="single"/>
        </w:rPr>
        <w:t xml:space="preserve">10 </w:t>
      </w:r>
      <w:r w:rsidR="00A466B3"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~</w:t>
      </w:r>
      <w:r>
        <w:rPr>
          <w:rFonts w:asciiTheme="minorEastAsia" w:hAnsiTheme="minorEastAsia" w:cs="돋움체"/>
          <w:b/>
          <w:color w:val="0000FF"/>
          <w:kern w:val="0"/>
          <w:szCs w:val="20"/>
          <w:u w:val="single"/>
        </w:rPr>
        <w:t xml:space="preserve"> </w:t>
      </w:r>
      <w:r w:rsidR="00A466B3"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(마감일자는 지원자의 상황에 따라 조정될 수 있습니다)</w:t>
      </w:r>
    </w:p>
    <w:p w:rsidR="008A1511" w:rsidRPr="00D17FAB" w:rsidRDefault="008A1511" w:rsidP="008A1511">
      <w:pPr>
        <w:numPr>
          <w:ilvl w:val="0"/>
          <w:numId w:val="3"/>
        </w:numPr>
        <w:tabs>
          <w:tab w:val="left" w:pos="1080"/>
        </w:tabs>
        <w:wordWrap/>
        <w:adjustRightInd w:val="0"/>
        <w:spacing w:line="276" w:lineRule="auto"/>
        <w:ind w:left="540" w:right="1008" w:hanging="27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지원부문에 따른 </w:t>
      </w:r>
      <w:r w:rsidR="00A466B3">
        <w:rPr>
          <w:rFonts w:asciiTheme="minorEastAsia" w:hAnsiTheme="minorEastAsia" w:cs="돋움체" w:hint="eastAsia"/>
          <w:kern w:val="0"/>
          <w:szCs w:val="20"/>
        </w:rPr>
        <w:t xml:space="preserve">각 부서의 </w:t>
      </w:r>
      <w:r>
        <w:rPr>
          <w:rFonts w:asciiTheme="minorEastAsia" w:hAnsiTheme="minorEastAsia" w:cs="돋움체" w:hint="eastAsia"/>
          <w:kern w:val="0"/>
          <w:szCs w:val="20"/>
        </w:rPr>
        <w:t>역량평가</w:t>
      </w:r>
      <w:r w:rsidR="00A466B3">
        <w:rPr>
          <w:rFonts w:asciiTheme="minorEastAsia" w:hAnsiTheme="minorEastAsia" w:cs="돋움체" w:hint="eastAsia"/>
          <w:kern w:val="0"/>
          <w:szCs w:val="20"/>
        </w:rPr>
        <w:t>(기술테스트/과제테스트)</w:t>
      </w:r>
      <w:r>
        <w:rPr>
          <w:rFonts w:asciiTheme="minorEastAsia" w:hAnsiTheme="minorEastAsia" w:cs="돋움체" w:hint="eastAsia"/>
          <w:kern w:val="0"/>
          <w:szCs w:val="20"/>
        </w:rPr>
        <w:t xml:space="preserve"> 시행 </w:t>
      </w:r>
    </w:p>
    <w:p w:rsidR="008A1511" w:rsidRPr="00181E4E" w:rsidRDefault="008A1511" w:rsidP="008A1511">
      <w:pPr>
        <w:numPr>
          <w:ilvl w:val="0"/>
          <w:numId w:val="3"/>
        </w:numPr>
        <w:wordWrap/>
        <w:adjustRightInd w:val="0"/>
        <w:spacing w:line="276" w:lineRule="auto"/>
        <w:ind w:left="540" w:right="1008" w:hanging="27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1, 2차 면접전형 </w:t>
      </w:r>
    </w:p>
    <w:p w:rsidR="008A1511" w:rsidRDefault="008A1511" w:rsidP="008A1511">
      <w:pPr>
        <w:numPr>
          <w:ilvl w:val="0"/>
          <w:numId w:val="3"/>
        </w:numPr>
        <w:tabs>
          <w:tab w:val="left" w:pos="630"/>
        </w:tabs>
        <w:wordWrap/>
        <w:adjustRightInd w:val="0"/>
        <w:spacing w:line="276" w:lineRule="auto"/>
        <w:ind w:left="1080" w:right="1008" w:hanging="810"/>
        <w:rPr>
          <w:rFonts w:asciiTheme="minorEastAsia" w:cs="돋움체"/>
          <w:kern w:val="0"/>
          <w:szCs w:val="20"/>
        </w:rPr>
      </w:pPr>
      <w:r w:rsidRPr="00684C9B">
        <w:rPr>
          <w:rFonts w:asciiTheme="minorEastAsia" w:hAnsiTheme="minorEastAsia" w:cs="돋움체" w:hint="eastAsia"/>
          <w:kern w:val="0"/>
          <w:szCs w:val="20"/>
        </w:rPr>
        <w:t>최종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합격자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발표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181E4E" w:rsidRDefault="008A1511" w:rsidP="008A1511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288" w:hanging="1080"/>
        <w:rPr>
          <w:rFonts w:asciiTheme="minorEastAsia" w:cs="돋움체"/>
          <w:kern w:val="0"/>
          <w:szCs w:val="20"/>
        </w:rPr>
      </w:pPr>
      <w:r w:rsidRPr="00181E4E">
        <w:rPr>
          <w:rFonts w:asciiTheme="minorEastAsia" w:hAnsiTheme="minorEastAsia" w:cs="돋움체" w:hint="eastAsia"/>
          <w:kern w:val="0"/>
          <w:szCs w:val="20"/>
        </w:rPr>
        <w:t>모집부문</w:t>
      </w:r>
      <w:r w:rsidRPr="00181E4E">
        <w:rPr>
          <w:rFonts w:asciiTheme="minorEastAsia" w:hAnsiTheme="minorEastAsia" w:cs="돋움체"/>
          <w:kern w:val="0"/>
          <w:szCs w:val="20"/>
        </w:rPr>
        <w:t xml:space="preserve"> : </w:t>
      </w:r>
      <w:r w:rsidR="00F74E8B">
        <w:rPr>
          <w:rFonts w:asciiTheme="minorEastAsia" w:hAnsiTheme="minorEastAsia" w:cs="돋움체" w:hint="eastAsia"/>
          <w:kern w:val="0"/>
          <w:szCs w:val="20"/>
        </w:rPr>
        <w:t>온라인 퍼블리싱팀,</w:t>
      </w:r>
      <w:r w:rsidR="00F74E8B">
        <w:rPr>
          <w:rFonts w:asciiTheme="minorEastAsia" w:hAnsiTheme="minorEastAsia" w:cs="돋움체"/>
          <w:kern w:val="0"/>
          <w:szCs w:val="20"/>
        </w:rPr>
        <w:t xml:space="preserve"> </w:t>
      </w:r>
      <w:r w:rsidR="00F74E8B">
        <w:rPr>
          <w:rFonts w:asciiTheme="minorEastAsia" w:hAnsiTheme="minorEastAsia" w:cs="돋움체" w:hint="eastAsia"/>
          <w:kern w:val="0"/>
          <w:szCs w:val="20"/>
        </w:rPr>
        <w:t>해외사업팀,</w:t>
      </w:r>
      <w:r w:rsidR="00F74E8B">
        <w:rPr>
          <w:rFonts w:asciiTheme="minorEastAsia" w:hAnsiTheme="minorEastAsia" w:cs="돋움체"/>
          <w:kern w:val="0"/>
          <w:szCs w:val="20"/>
        </w:rPr>
        <w:t xml:space="preserve"> </w:t>
      </w:r>
      <w:r w:rsidR="00F74E8B">
        <w:rPr>
          <w:rFonts w:asciiTheme="minorEastAsia" w:hAnsiTheme="minorEastAsia" w:cs="돋움체" w:hint="eastAsia"/>
          <w:kern w:val="0"/>
          <w:szCs w:val="20"/>
        </w:rPr>
        <w:t>아트팀,</w:t>
      </w:r>
      <w:r w:rsidR="00F74E8B">
        <w:rPr>
          <w:rFonts w:asciiTheme="minorEastAsia" w:hAnsiTheme="minorEastAsia" w:cs="돋움체"/>
          <w:kern w:val="0"/>
          <w:szCs w:val="20"/>
        </w:rPr>
        <w:t xml:space="preserve"> </w:t>
      </w:r>
      <w:r w:rsidR="00F74E8B">
        <w:rPr>
          <w:rFonts w:asciiTheme="minorEastAsia" w:hAnsiTheme="minorEastAsia" w:cs="돋움체" w:hint="eastAsia"/>
          <w:kern w:val="0"/>
          <w:szCs w:val="20"/>
        </w:rPr>
        <w:t>게임기획팀</w:t>
      </w:r>
    </w:p>
    <w:p w:rsidR="008A1511" w:rsidRPr="00181E4E" w:rsidRDefault="008A1511" w:rsidP="008A1511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3553" w:hanging="1080"/>
        <w:rPr>
          <w:rFonts w:asciiTheme="minorEastAsia" w:cs="돋움체"/>
          <w:kern w:val="0"/>
          <w:szCs w:val="20"/>
        </w:rPr>
      </w:pPr>
      <w:r w:rsidRPr="00684C9B">
        <w:rPr>
          <w:rFonts w:asciiTheme="minorEastAsia" w:hAnsiTheme="minorEastAsia" w:cs="돋움체" w:hint="eastAsia"/>
          <w:kern w:val="0"/>
          <w:szCs w:val="20"/>
        </w:rPr>
        <w:t>모집인원</w:t>
      </w:r>
      <w:r w:rsidRPr="00684C9B">
        <w:rPr>
          <w:rFonts w:asciiTheme="minorEastAsia" w:hAnsiTheme="minorEastAsia" w:cs="돋움체"/>
          <w:kern w:val="0"/>
          <w:szCs w:val="20"/>
        </w:rPr>
        <w:t xml:space="preserve"> : 0</w:t>
      </w:r>
      <w:r w:rsidR="0098408B">
        <w:rPr>
          <w:rFonts w:asciiTheme="minorEastAsia" w:hAnsiTheme="minorEastAsia" w:cs="돋움체"/>
          <w:kern w:val="0"/>
          <w:szCs w:val="20"/>
        </w:rPr>
        <w:t>0</w:t>
      </w:r>
      <w:r w:rsidRPr="00684C9B">
        <w:rPr>
          <w:rFonts w:asciiTheme="minorEastAsia" w:hAnsiTheme="minorEastAsia" w:cs="돋움체" w:hint="eastAsia"/>
          <w:kern w:val="0"/>
          <w:szCs w:val="20"/>
        </w:rPr>
        <w:t>명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462744" w:rsidRDefault="008A1511" w:rsidP="00462744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2880" w:hanging="108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>제출서류</w:t>
      </w:r>
      <w:r>
        <w:rPr>
          <w:rFonts w:asciiTheme="minorEastAsia" w:hAnsiTheme="minorEastAsia" w:cs="돋움체"/>
          <w:kern w:val="0"/>
          <w:szCs w:val="20"/>
        </w:rPr>
        <w:t xml:space="preserve"> : </w:t>
      </w:r>
      <w:r>
        <w:rPr>
          <w:rFonts w:asciiTheme="minorEastAsia" w:hAnsiTheme="minorEastAsia" w:cs="돋움체" w:hint="eastAsia"/>
          <w:kern w:val="0"/>
          <w:szCs w:val="20"/>
        </w:rPr>
        <w:t>이력서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및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자기소개서</w:t>
      </w:r>
      <w:r>
        <w:rPr>
          <w:rFonts w:asciiTheme="minorEastAsia" w:hAnsiTheme="minorEastAsia" w:cs="돋움체"/>
          <w:kern w:val="0"/>
          <w:szCs w:val="20"/>
        </w:rPr>
        <w:t xml:space="preserve"> (</w:t>
      </w:r>
      <w:r>
        <w:rPr>
          <w:rFonts w:asciiTheme="minorEastAsia" w:hAnsiTheme="minorEastAsia" w:cs="돋움체" w:hint="eastAsia"/>
          <w:kern w:val="0"/>
          <w:szCs w:val="20"/>
        </w:rPr>
        <w:t>자유양식</w:t>
      </w:r>
      <w:r w:rsidR="00951BEB">
        <w:rPr>
          <w:rFonts w:asciiTheme="minorEastAsia" w:hAnsiTheme="minorEastAsia" w:cs="돋움체"/>
          <w:kern w:val="0"/>
          <w:szCs w:val="20"/>
        </w:rPr>
        <w:t>)</w:t>
      </w:r>
    </w:p>
    <w:p w:rsidR="007A5132" w:rsidRPr="007A5132" w:rsidRDefault="007A5132" w:rsidP="00951BEB">
      <w:pPr>
        <w:wordWrap/>
        <w:adjustRightInd w:val="0"/>
        <w:spacing w:line="276" w:lineRule="auto"/>
        <w:ind w:right="3553"/>
        <w:rPr>
          <w:rFonts w:asciiTheme="majorEastAsia" w:eastAsiaTheme="majorEastAsia" w:hAnsiTheme="majorEastAsia" w:cs="돋움체"/>
          <w:b/>
          <w:kern w:val="0"/>
          <w:sz w:val="10"/>
          <w:szCs w:val="10"/>
        </w:rPr>
      </w:pPr>
    </w:p>
    <w:p w:rsidR="00F74E8B" w:rsidRDefault="00462744" w:rsidP="00DD4E65">
      <w:pPr>
        <w:wordWrap/>
        <w:adjustRightInd w:val="0"/>
        <w:spacing w:line="276" w:lineRule="auto"/>
        <w:ind w:hanging="36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 xml:space="preserve">                              </w:t>
      </w:r>
      <w:r w:rsidR="00385616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 xml:space="preserve"> </w:t>
      </w:r>
    </w:p>
    <w:p w:rsidR="00DD4E65" w:rsidRDefault="00DD4E65" w:rsidP="00DD4E65">
      <w:pPr>
        <w:wordWrap/>
        <w:adjustRightInd w:val="0"/>
        <w:spacing w:line="276" w:lineRule="auto"/>
        <w:ind w:hanging="36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</w:p>
    <w:p w:rsidR="008A1511" w:rsidRPr="008A1511" w:rsidRDefault="008A1511" w:rsidP="00F74E8B">
      <w:pPr>
        <w:wordWrap/>
        <w:adjustRightInd w:val="0"/>
        <w:spacing w:line="276" w:lineRule="auto"/>
        <w:ind w:hanging="360"/>
        <w:jc w:val="center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 w:rsidRPr="008A1511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>일렉트로닉아츠코리아(유)</w:t>
      </w:r>
    </w:p>
    <w:p w:rsidR="00462744" w:rsidRPr="00DD4E65" w:rsidRDefault="00F74E8B" w:rsidP="00DD4E65">
      <w:pPr>
        <w:tabs>
          <w:tab w:val="left" w:pos="8550"/>
        </w:tabs>
        <w:wordWrap/>
        <w:adjustRightInd w:val="0"/>
        <w:spacing w:line="276" w:lineRule="auto"/>
        <w:ind w:right="450" w:hanging="360"/>
        <w:jc w:val="center"/>
        <w:rPr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cs="돋움체"/>
          <w:b/>
          <w:kern w:val="0"/>
          <w:sz w:val="28"/>
          <w:szCs w:val="28"/>
        </w:rPr>
        <w:t xml:space="preserve">    </w:t>
      </w:r>
      <w:r w:rsidR="008A1511" w:rsidRPr="008A1511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>대표이사 한 수 정 (인)</w:t>
      </w:r>
    </w:p>
    <w:p w:rsidR="00F74E8B" w:rsidRDefault="00F74E8B" w:rsidP="0048390C">
      <w:pPr>
        <w:jc w:val="center"/>
        <w:rPr>
          <w:rFonts w:asciiTheme="minorEastAsia" w:hAnsiTheme="minorEastAsia" w:cs="돋움체"/>
          <w:b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F0ACBF0" wp14:editId="7C3E73DA">
            <wp:simplePos x="0" y="0"/>
            <wp:positionH relativeFrom="page">
              <wp:align>left</wp:align>
            </wp:positionH>
            <wp:positionV relativeFrom="paragraph">
              <wp:posOffset>-459740</wp:posOffset>
            </wp:positionV>
            <wp:extent cx="3543300" cy="240538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E8B" w:rsidRDefault="00F74E8B" w:rsidP="0048390C">
      <w:pPr>
        <w:jc w:val="center"/>
        <w:rPr>
          <w:rFonts w:asciiTheme="minorEastAsia" w:hAnsiTheme="minorEastAsia" w:cs="돋움체"/>
          <w:b/>
          <w:kern w:val="0"/>
          <w:sz w:val="32"/>
          <w:szCs w:val="32"/>
        </w:rPr>
      </w:pPr>
    </w:p>
    <w:p w:rsidR="009F080B" w:rsidRDefault="009F080B" w:rsidP="0048390C">
      <w:pPr>
        <w:jc w:val="center"/>
        <w:rPr>
          <w:rFonts w:asciiTheme="minorEastAsia" w:hAnsiTheme="minorEastAsia" w:cs="돋움체"/>
          <w:b/>
          <w:kern w:val="0"/>
          <w:sz w:val="32"/>
          <w:szCs w:val="32"/>
        </w:rPr>
      </w:pPr>
    </w:p>
    <w:p w:rsidR="009F080B" w:rsidRDefault="009F080B" w:rsidP="0048390C">
      <w:pPr>
        <w:jc w:val="center"/>
        <w:rPr>
          <w:rFonts w:asciiTheme="minorEastAsia" w:hAnsiTheme="minorEastAsia" w:cs="돋움체"/>
          <w:b/>
          <w:kern w:val="0"/>
          <w:sz w:val="32"/>
          <w:szCs w:val="32"/>
        </w:rPr>
      </w:pPr>
    </w:p>
    <w:p w:rsidR="007A5132" w:rsidRPr="00BD2FDE" w:rsidRDefault="00311FD9" w:rsidP="0048390C">
      <w:pPr>
        <w:jc w:val="center"/>
        <w:rPr>
          <w:b/>
          <w:sz w:val="32"/>
          <w:szCs w:val="32"/>
          <w:u w:val="single"/>
        </w:rPr>
      </w:pPr>
      <w:r>
        <w:rPr>
          <w:rFonts w:asciiTheme="minorEastAsia" w:hAnsiTheme="minorEastAsia" w:cs="돋움체" w:hint="eastAsia"/>
          <w:b/>
          <w:kern w:val="0"/>
          <w:sz w:val="32"/>
          <w:szCs w:val="32"/>
        </w:rPr>
        <w:t xml:space="preserve">EA KOREA </w:t>
      </w:r>
      <w:r w:rsidR="00F74E8B">
        <w:rPr>
          <w:rFonts w:asciiTheme="minorEastAsia" w:hAnsiTheme="minorEastAsia" w:cs="돋움체" w:hint="eastAsia"/>
          <w:b/>
          <w:kern w:val="0"/>
          <w:sz w:val="32"/>
          <w:szCs w:val="32"/>
        </w:rPr>
        <w:t>인턴사원</w:t>
      </w:r>
      <w:r w:rsidR="00951BEB" w:rsidRPr="00BD2FDE">
        <w:rPr>
          <w:rFonts w:asciiTheme="minorEastAsia" w:hAnsiTheme="minorEastAsia" w:cs="돋움체" w:hint="eastAsia"/>
          <w:b/>
          <w:kern w:val="0"/>
          <w:sz w:val="32"/>
          <w:szCs w:val="32"/>
        </w:rPr>
        <w:t xml:space="preserve"> 채용</w:t>
      </w:r>
    </w:p>
    <w:p w:rsidR="007A5132" w:rsidRDefault="007A5132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F74E8B" w:rsidRDefault="00F74E8B" w:rsidP="00F74E8B">
      <w:pPr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F74E8B" w:rsidRDefault="00F74E8B" w:rsidP="00F74E8B">
      <w:pPr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F74E8B" w:rsidRDefault="00F74E8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E0711F" w:rsidRDefault="00F74E8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 w:hint="eastAsia"/>
          <w:b/>
          <w:kern w:val="0"/>
          <w:szCs w:val="20"/>
        </w:rPr>
        <w:t>1.</w:t>
      </w:r>
      <w:r>
        <w:rPr>
          <w:rFonts w:asciiTheme="minorEastAsia" w:cs="돋움체"/>
          <w:b/>
          <w:kern w:val="0"/>
          <w:szCs w:val="20"/>
        </w:rPr>
        <w:t xml:space="preserve"> </w:t>
      </w:r>
      <w:r w:rsidR="00693D99" w:rsidRPr="00F74E8B">
        <w:rPr>
          <w:rFonts w:asciiTheme="minorEastAsia" w:cs="돋움체" w:hint="eastAsia"/>
          <w:b/>
          <w:kern w:val="0"/>
          <w:szCs w:val="20"/>
        </w:rPr>
        <w:t>모집부문</w:t>
      </w:r>
      <w:r w:rsidR="00693D99" w:rsidRPr="00F74E8B">
        <w:rPr>
          <w:rFonts w:asciiTheme="minorEastAsia" w:cs="돋움체"/>
          <w:b/>
          <w:kern w:val="0"/>
          <w:szCs w:val="20"/>
        </w:rPr>
        <w:t xml:space="preserve"> </w:t>
      </w:r>
      <w:r w:rsidR="00693D99" w:rsidRPr="00F74E8B">
        <w:rPr>
          <w:rFonts w:asciiTheme="minorEastAsia" w:cs="돋움체" w:hint="eastAsia"/>
          <w:b/>
          <w:kern w:val="0"/>
          <w:szCs w:val="20"/>
        </w:rPr>
        <w:t>및</w:t>
      </w:r>
      <w:r w:rsidR="00693D99" w:rsidRPr="00F74E8B">
        <w:rPr>
          <w:rFonts w:asciiTheme="minorEastAsia" w:cs="돋움체"/>
          <w:b/>
          <w:kern w:val="0"/>
          <w:szCs w:val="20"/>
        </w:rPr>
        <w:t xml:space="preserve"> </w:t>
      </w:r>
      <w:r w:rsidR="00693D99" w:rsidRPr="00F74E8B">
        <w:rPr>
          <w:rFonts w:asciiTheme="minorEastAsia" w:cs="돋움체" w:hint="eastAsia"/>
          <w:b/>
          <w:kern w:val="0"/>
          <w:szCs w:val="20"/>
        </w:rPr>
        <w:t>상세</w:t>
      </w:r>
      <w:r w:rsidR="00693D99" w:rsidRPr="00F74E8B">
        <w:rPr>
          <w:rFonts w:asciiTheme="minorEastAsia" w:cs="돋움체"/>
          <w:b/>
          <w:kern w:val="0"/>
          <w:szCs w:val="20"/>
        </w:rPr>
        <w:t xml:space="preserve"> </w:t>
      </w:r>
      <w:r w:rsidR="00693D99" w:rsidRPr="00F74E8B">
        <w:rPr>
          <w:rFonts w:asciiTheme="minorEastAsia" w:cs="돋움체" w:hint="eastAsia"/>
          <w:b/>
          <w:kern w:val="0"/>
          <w:szCs w:val="20"/>
        </w:rPr>
        <w:t>내용</w:t>
      </w: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106"/>
        <w:gridCol w:w="3021"/>
        <w:gridCol w:w="5403"/>
      </w:tblGrid>
      <w:tr w:rsidR="00F74E8B" w:rsidTr="00507B75">
        <w:trPr>
          <w:cantSplit/>
          <w:trHeight w:val="60"/>
        </w:trPr>
        <w:tc>
          <w:tcPr>
            <w:tcW w:w="1250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  <w:rPr>
                <w:kern w:val="0"/>
              </w:rPr>
            </w:pPr>
            <w:r>
              <w:rPr>
                <w:rFonts w:hint="eastAsia"/>
                <w:color w:val="1F497D"/>
              </w:rPr>
              <w:t>부서</w:t>
            </w:r>
          </w:p>
        </w:tc>
        <w:tc>
          <w:tcPr>
            <w:tcW w:w="110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Position</w:t>
            </w:r>
          </w:p>
        </w:tc>
        <w:tc>
          <w:tcPr>
            <w:tcW w:w="3021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540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자격요건</w:t>
            </w:r>
          </w:p>
        </w:tc>
      </w:tr>
      <w:tr w:rsidR="00F74E8B" w:rsidTr="00507B75">
        <w:trPr>
          <w:trHeight w:val="4389"/>
        </w:trPr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EA KOREA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>Publishing</w:t>
            </w:r>
            <w:r>
              <w:rPr>
                <w:rFonts w:hint="eastAsia"/>
              </w:rPr>
              <w:t>팀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온라인퍼블리싱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인턴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자사게임과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유사장르의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플레이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출시된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게임의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서비스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리포트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관계사들에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영문번역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분기별</w:t>
            </w:r>
            <w:r>
              <w:rPr>
                <w:rFonts w:hint="eastAsia"/>
              </w:rPr>
              <w:t xml:space="preserve"> Tracking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진행되고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게임관련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프로젝트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지원자격</w:t>
            </w:r>
            <w:r>
              <w:rPr>
                <w:rFonts w:hint="eastAsia"/>
              </w:rPr>
              <w:t>]</w:t>
            </w:r>
          </w:p>
          <w:tbl>
            <w:tblPr>
              <w:tblW w:w="60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채용공고 내용"/>
            </w:tblPr>
            <w:tblGrid>
              <w:gridCol w:w="6061"/>
            </w:tblGrid>
            <w:tr w:rsidR="00F74E8B" w:rsidTr="009F080B">
              <w:trPr>
                <w:trHeight w:val="2544"/>
              </w:trPr>
              <w:tc>
                <w:tcPr>
                  <w:tcW w:w="6061" w:type="dxa"/>
                  <w:vAlign w:val="center"/>
                  <w:hideMark/>
                </w:tcPr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color w:val="1F497D"/>
                    </w:rPr>
                    <w:t xml:space="preserve"> </w:t>
                  </w:r>
                  <w:r>
                    <w:rPr>
                      <w:rFonts w:hint="eastAsia"/>
                    </w:rPr>
                    <w:t>축구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자동차에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대한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관심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이해도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color w:val="1F497D"/>
                    </w:rPr>
                    <w:t xml:space="preserve"> </w:t>
                  </w:r>
                  <w:r>
                    <w:rPr>
                      <w:rFonts w:hint="eastAsia"/>
                    </w:rPr>
                    <w:t>게임사업에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대한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관심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이해도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color w:val="1F497D"/>
                    </w:rPr>
                    <w:t xml:space="preserve"> </w:t>
                  </w:r>
                  <w:r>
                    <w:rPr>
                      <w:rFonts w:hint="eastAsia"/>
                    </w:rPr>
                    <w:t>영어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활용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능력</w:t>
                  </w:r>
                  <w:r>
                    <w:rPr>
                      <w:rFonts w:hint="eastAsia"/>
                    </w:rPr>
                    <w:br/>
                    <w:t>-</w:t>
                  </w:r>
                  <w:r>
                    <w:rPr>
                      <w:rFonts w:hint="eastAsia"/>
                      <w:color w:val="1F497D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MS-Office </w:t>
                  </w:r>
                  <w:r>
                    <w:rPr>
                      <w:rFonts w:hint="eastAsia"/>
                    </w:rPr>
                    <w:t>활용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능력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우대사항</w:t>
                  </w:r>
                  <w:r>
                    <w:rPr>
                      <w:rFonts w:hint="eastAsia"/>
                    </w:rPr>
                    <w:t>]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EA </w:t>
                  </w:r>
                  <w:r>
                    <w:rPr>
                      <w:rFonts w:hint="eastAsia"/>
                    </w:rPr>
                    <w:t>게임에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대한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관심이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많으신분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다양한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장르의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게임을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많이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해보신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분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게임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관련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업무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쪽에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관심이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있으신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분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Photoshop </w:t>
                  </w:r>
                  <w:r>
                    <w:rPr>
                      <w:rFonts w:hint="eastAsia"/>
                    </w:rPr>
                    <w:t>등</w:t>
                  </w:r>
                  <w:r>
                    <w:rPr>
                      <w:rFonts w:hint="eastAsia"/>
                    </w:rPr>
                    <w:t xml:space="preserve"> 2D </w:t>
                  </w:r>
                  <w:r>
                    <w:rPr>
                      <w:rFonts w:hint="eastAsia"/>
                    </w:rPr>
                    <w:t>디자인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작업이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가능하신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분</w:t>
                  </w:r>
                </w:p>
                <w:p w:rsidR="009F080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최소</w:t>
                  </w:r>
                  <w:r>
                    <w:rPr>
                      <w:rFonts w:hint="eastAsia"/>
                    </w:rPr>
                    <w:t xml:space="preserve"> 6</w:t>
                  </w:r>
                  <w:r>
                    <w:rPr>
                      <w:rFonts w:hint="eastAsia"/>
                    </w:rPr>
                    <w:t>개월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이상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근무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가능하신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분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휴학생</w:t>
                  </w:r>
                  <w:r>
                    <w:rPr>
                      <w:rFonts w:hint="eastAsia"/>
                    </w:rPr>
                    <w:t xml:space="preserve">, </w:t>
                  </w:r>
                  <w:r>
                    <w:rPr>
                      <w:rFonts w:hint="eastAsia"/>
                    </w:rPr>
                    <w:t>졸업예정자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졸업자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F74E8B" w:rsidRDefault="00F74E8B">
            <w:pPr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</w:rPr>
            </w:pPr>
          </w:p>
        </w:tc>
      </w:tr>
      <w:tr w:rsidR="00F74E8B" w:rsidTr="00507B75">
        <w:trPr>
          <w:trHeight w:val="2396"/>
        </w:trPr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SPEARHEAD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>해외사업팀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jc w:val="left"/>
            </w:pPr>
            <w:r>
              <w:rPr>
                <w:rFonts w:hint="eastAsia"/>
              </w:rPr>
              <w:t>Need for Speed EDGE Online</w:t>
            </w:r>
          </w:p>
          <w:p w:rsidR="00F74E8B" w:rsidRDefault="00F74E8B">
            <w:pPr>
              <w:jc w:val="left"/>
            </w:pPr>
            <w:r>
              <w:rPr>
                <w:rFonts w:hint="eastAsia"/>
              </w:rPr>
              <w:t>해외사업팀</w:t>
            </w:r>
            <w:r>
              <w:rPr>
                <w:rFonts w:hint="eastAsia"/>
                <w:color w:val="1F497D"/>
              </w:rPr>
              <w:t xml:space="preserve"> </w:t>
            </w:r>
            <w:r>
              <w:rPr>
                <w:rFonts w:hint="eastAsia"/>
              </w:rPr>
              <w:t>인턴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채용공고 내용"/>
            </w:tblPr>
            <w:tblGrid>
              <w:gridCol w:w="2096"/>
            </w:tblGrid>
            <w:tr w:rsidR="00F74E8B" w:rsidTr="009F080B">
              <w:tc>
                <w:tcPr>
                  <w:tcW w:w="2096" w:type="dxa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채용공고 내용"/>
                  </w:tblPr>
                  <w:tblGrid>
                    <w:gridCol w:w="2096"/>
                  </w:tblGrid>
                  <w:tr w:rsidR="00F74E8B" w:rsidTr="009F080B">
                    <w:tc>
                      <w:tcPr>
                        <w:tcW w:w="2096" w:type="dxa"/>
                        <w:vAlign w:val="center"/>
                        <w:hideMark/>
                      </w:tcPr>
                      <w:p w:rsidR="00DD4E65" w:rsidRDefault="00F74E8B">
                        <w:pPr>
                          <w:spacing w:line="27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- </w:t>
                        </w:r>
                        <w:r>
                          <w:rPr>
                            <w:rFonts w:hint="eastAsia"/>
                          </w:rPr>
                          <w:t>각종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게임자료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번역</w:t>
                        </w:r>
                      </w:p>
                      <w:p w:rsidR="00F74E8B" w:rsidRDefault="00F74E8B">
                        <w:pPr>
                          <w:spacing w:line="27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한</w:t>
                        </w:r>
                        <w:r w:rsidR="00DD4E65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&lt;-&gt;</w:t>
                        </w:r>
                        <w:r w:rsidR="00DD4E65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F74E8B" w:rsidRDefault="00F74E8B">
                        <w:pPr>
                          <w:autoSpaceDE/>
                          <w:spacing w:line="27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- </w:t>
                        </w:r>
                        <w:r>
                          <w:rPr>
                            <w:rFonts w:hint="eastAsia"/>
                          </w:rPr>
                          <w:t>중국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퍼블리셔와의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커뮤니케이션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서포트</w:t>
                        </w:r>
                      </w:p>
                      <w:p w:rsidR="00F74E8B" w:rsidRDefault="00F74E8B">
                        <w:pPr>
                          <w:autoSpaceDE/>
                          <w:spacing w:line="27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- </w:t>
                        </w:r>
                        <w:r>
                          <w:rPr>
                            <w:rFonts w:hint="eastAsia"/>
                          </w:rPr>
                          <w:t>현지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시장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조사</w:t>
                        </w:r>
                      </w:p>
                      <w:p w:rsidR="00F74E8B" w:rsidRDefault="00F74E8B">
                        <w:pPr>
                          <w:autoSpaceDE/>
                          <w:spacing w:line="27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- </w:t>
                        </w:r>
                        <w:r>
                          <w:rPr>
                            <w:rFonts w:hint="eastAsia"/>
                          </w:rPr>
                          <w:t>데이터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정리</w:t>
                        </w:r>
                        <w:r>
                          <w:rPr>
                            <w:rFonts w:hint="eastAsia"/>
                          </w:rPr>
                          <w:t xml:space="preserve">, </w:t>
                        </w:r>
                        <w:r>
                          <w:rPr>
                            <w:rFonts w:hint="eastAsia"/>
                          </w:rPr>
                          <w:t>분석</w:t>
                        </w:r>
                      </w:p>
                    </w:tc>
                  </w:tr>
                </w:tbl>
                <w:p w:rsidR="00F74E8B" w:rsidRDefault="00F74E8B">
                  <w:pPr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</w:rPr>
                  </w:pPr>
                </w:p>
              </w:tc>
            </w:tr>
          </w:tbl>
          <w:p w:rsidR="00F74E8B" w:rsidRDefault="00F74E8B">
            <w:pPr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8B" w:rsidRDefault="00F74E8B">
            <w:pPr>
              <w:rPr>
                <w:rFonts w:ascii="맑은 고딕" w:eastAsia="맑은 고딕" w:hAnsi="맑은 고딕" w:cs="굴림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지원자격</w:t>
            </w:r>
            <w:r>
              <w:rPr>
                <w:rFonts w:hint="eastAsia"/>
              </w:rPr>
              <w:t>]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채용공고 내용"/>
            </w:tblPr>
            <w:tblGrid>
              <w:gridCol w:w="3978"/>
            </w:tblGrid>
            <w:tr w:rsidR="00F74E8B" w:rsidTr="009F080B">
              <w:tc>
                <w:tcPr>
                  <w:tcW w:w="3978" w:type="dxa"/>
                  <w:vAlign w:val="center"/>
                  <w:hideMark/>
                </w:tcPr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유창한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중국어를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구사하고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영어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가능자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우대</w:t>
                  </w:r>
                </w:p>
                <w:p w:rsidR="00F74E8B" w:rsidRDefault="00F74E8B">
                  <w:pPr>
                    <w:jc w:val="left"/>
                  </w:pPr>
                  <w:r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레이싱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게임과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자동차에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대해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관심이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많은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분</w:t>
                  </w:r>
                </w:p>
              </w:tc>
            </w:tr>
          </w:tbl>
          <w:p w:rsidR="00F74E8B" w:rsidRDefault="00F74E8B">
            <w:pPr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</w:rPr>
            </w:pPr>
          </w:p>
        </w:tc>
      </w:tr>
    </w:tbl>
    <w:p w:rsidR="00F74E8B" w:rsidRDefault="00F74E8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9F080B" w:rsidRDefault="009F080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9F080B" w:rsidRDefault="009F080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9F080B" w:rsidRDefault="009F080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9F080B" w:rsidRDefault="009F080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057EB5D" wp14:editId="07ED2747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3543300" cy="240538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DD4E65" w:rsidRDefault="00DD4E65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p w:rsidR="009F080B" w:rsidRPr="00311FD9" w:rsidRDefault="009F080B" w:rsidP="00F74E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2552"/>
        <w:gridCol w:w="5403"/>
      </w:tblGrid>
      <w:tr w:rsidR="009F080B" w:rsidTr="00507B75">
        <w:tc>
          <w:tcPr>
            <w:tcW w:w="126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Pr="009F080B" w:rsidRDefault="009F080B" w:rsidP="00CC3175">
            <w:pPr>
              <w:jc w:val="left"/>
            </w:pPr>
            <w:r w:rsidRPr="009F080B">
              <w:rPr>
                <w:rFonts w:hint="eastAsia"/>
              </w:rPr>
              <w:t>부서</w:t>
            </w:r>
          </w:p>
        </w:tc>
        <w:tc>
          <w:tcPr>
            <w:tcW w:w="1559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Position</w:t>
            </w:r>
          </w:p>
        </w:tc>
        <w:tc>
          <w:tcPr>
            <w:tcW w:w="2552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540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자격요건</w:t>
            </w:r>
          </w:p>
        </w:tc>
      </w:tr>
      <w:tr w:rsidR="009F080B" w:rsidTr="00507B75">
        <w:tc>
          <w:tcPr>
            <w:tcW w:w="12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SPEARHEAD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아트팀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Need for Speed EDGE Online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아트팀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 UI</w:t>
            </w:r>
            <w:r>
              <w:rPr>
                <w:rFonts w:hint="eastAsia"/>
              </w:rPr>
              <w:t>인턴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사용되는</w:t>
            </w:r>
            <w:r>
              <w:rPr>
                <w:rFonts w:hint="eastAsia"/>
              </w:rPr>
              <w:t xml:space="preserve"> UI </w:t>
            </w:r>
            <w:r>
              <w:rPr>
                <w:rFonts w:hint="eastAsia"/>
              </w:rPr>
              <w:t>리소스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아이콘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제작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간단한</w:t>
            </w:r>
            <w:r>
              <w:rPr>
                <w:rFonts w:hint="eastAsia"/>
              </w:rPr>
              <w:t xml:space="preserve"> Flash </w:t>
            </w:r>
            <w:r>
              <w:rPr>
                <w:rFonts w:hint="eastAsia"/>
              </w:rPr>
              <w:t>애니매이션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편집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UI Art </w:t>
            </w:r>
            <w:r>
              <w:rPr>
                <w:rFonts w:hint="eastAsia"/>
              </w:rPr>
              <w:t>업무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보조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지원자격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신입</w:t>
            </w:r>
            <w:r>
              <w:rPr>
                <w:rFonts w:hint="eastAsia"/>
              </w:rPr>
              <w:t xml:space="preserve"> ~ UI Art </w:t>
            </w:r>
            <w:r>
              <w:rPr>
                <w:rFonts w:hint="eastAsia"/>
              </w:rPr>
              <w:t>경력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년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평소</w:t>
            </w:r>
            <w:r>
              <w:rPr>
                <w:rFonts w:hint="eastAsia"/>
              </w:rPr>
              <w:t xml:space="preserve"> User Interface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남다른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레이아웃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색상에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이해도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Photoshop, Flash, Illustrator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2D </w:t>
            </w:r>
            <w:r>
              <w:rPr>
                <w:rFonts w:hint="eastAsia"/>
              </w:rPr>
              <w:t>그래픽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저작툴에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숙련도와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응용력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빠른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적응력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우대사항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시각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디자인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졸업자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우대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온라인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즐겨하고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게임을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분석하실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After Effect </w:t>
            </w:r>
            <w:r>
              <w:rPr>
                <w:rFonts w:hint="eastAsia"/>
              </w:rPr>
              <w:t>등으로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이펙트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리소스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능하신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</w:tc>
      </w:tr>
      <w:tr w:rsidR="009F080B" w:rsidTr="00507B75">
        <w:tc>
          <w:tcPr>
            <w:tcW w:w="1266" w:type="dxa"/>
            <w:vMerge/>
            <w:vAlign w:val="center"/>
          </w:tcPr>
          <w:p w:rsidR="009F080B" w:rsidRDefault="009F080B" w:rsidP="00CC3175">
            <w:pPr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FIFA Online 3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아트팀</w:t>
            </w:r>
            <w:r>
              <w:rPr>
                <w:rFonts w:hint="eastAsia"/>
              </w:rPr>
              <w:t xml:space="preserve"> 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인턴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업무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스포츠게임</w:t>
            </w:r>
            <w:r>
              <w:rPr>
                <w:rFonts w:hint="eastAsia"/>
              </w:rPr>
              <w:t xml:space="preserve"> UI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, 2D </w:t>
            </w:r>
            <w:r>
              <w:rPr>
                <w:rFonts w:hint="eastAsia"/>
              </w:rPr>
              <w:t>이미지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편집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제작</w:t>
            </w:r>
            <w:r>
              <w:rPr>
                <w:rFonts w:hint="eastAsia"/>
              </w:rPr>
              <w:t>(Icon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UI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Asset </w:t>
            </w:r>
            <w:r>
              <w:rPr>
                <w:rFonts w:hint="eastAsia"/>
              </w:rPr>
              <w:t>제작</w:t>
            </w:r>
            <w:r>
              <w:rPr>
                <w:rFonts w:hint="eastAsia"/>
              </w:rPr>
              <w:t>)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보조업무</w:t>
            </w:r>
            <w:r>
              <w:rPr>
                <w:rFonts w:hint="eastAsia"/>
              </w:rPr>
              <w:t xml:space="preserve"> : UI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추가지원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지원자격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업계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무관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- 2D Photoshop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편집에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능하신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이미지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편집에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색감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형태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우대사항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UI</w:t>
            </w:r>
            <w:r>
              <w:rPr>
                <w:rFonts w:hint="eastAsia"/>
              </w:rPr>
              <w:t>업무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쪽에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우대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미술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회화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디자인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졸업자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우대</w:t>
            </w:r>
          </w:p>
        </w:tc>
      </w:tr>
      <w:tr w:rsidR="009F080B" w:rsidTr="00507B75">
        <w:tc>
          <w:tcPr>
            <w:tcW w:w="12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SPEARHEAD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게임기획팀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Need for Speed EDGE Online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게임기획팀</w:t>
            </w:r>
            <w:r>
              <w:rPr>
                <w:rFonts w:hint="eastAsia"/>
              </w:rPr>
              <w:t xml:space="preserve"> 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인턴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신규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컨텐츠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기획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컨텐츠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플레이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테스트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밸런싱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지원자격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- Microsoft Office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능력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커뮤니케이션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능력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팡가하는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능력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우대사</w:t>
            </w:r>
            <w:bookmarkStart w:id="0" w:name="_GoBack"/>
            <w:r>
              <w:rPr>
                <w:rFonts w:hint="eastAsia"/>
              </w:rPr>
              <w:t>항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패키지</w:t>
            </w:r>
            <w:bookmarkEnd w:id="0"/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온라인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레이싱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게임에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</w:p>
        </w:tc>
      </w:tr>
      <w:tr w:rsidR="009F080B" w:rsidTr="00507B75">
        <w:tc>
          <w:tcPr>
            <w:tcW w:w="1266" w:type="dxa"/>
            <w:vMerge/>
            <w:vAlign w:val="center"/>
            <w:hideMark/>
          </w:tcPr>
          <w:p w:rsidR="009F080B" w:rsidRDefault="009F080B" w:rsidP="00CC3175">
            <w:pPr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FIFA Online 3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게임기획팀</w:t>
            </w:r>
            <w:r>
              <w:rPr>
                <w:rFonts w:hint="eastAsia"/>
              </w:rPr>
              <w:t xml:space="preserve"> 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인턴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r>
              <w:rPr>
                <w:rFonts w:hint="eastAsia"/>
              </w:rPr>
              <w:t>- FIFA ONLINE 3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라이브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서비스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지원자격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Microsoft Office </w:t>
            </w: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우대사항</w:t>
            </w:r>
            <w:r>
              <w:rPr>
                <w:rFonts w:hint="eastAsia"/>
              </w:rPr>
              <w:t>]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게임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출신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QA / </w:t>
            </w:r>
            <w:r>
              <w:rPr>
                <w:rFonts w:hint="eastAsia"/>
              </w:rPr>
              <w:t>운영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서비스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알바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무관</w:t>
            </w:r>
            <w:r>
              <w:rPr>
                <w:rFonts w:hint="eastAsia"/>
              </w:rPr>
              <w:t>)</w:t>
            </w:r>
          </w:p>
          <w:p w:rsidR="009F080B" w:rsidRDefault="009F080B" w:rsidP="00CC3175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중국어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능통자</w:t>
            </w:r>
          </w:p>
        </w:tc>
      </w:tr>
    </w:tbl>
    <w:p w:rsidR="0007659B" w:rsidRPr="009F080B" w:rsidRDefault="0007659B" w:rsidP="009840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 w:val="22"/>
        </w:rPr>
      </w:pPr>
    </w:p>
    <w:p w:rsidR="00A466B3" w:rsidRDefault="00311FD9" w:rsidP="00693D99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B7C0102" wp14:editId="5F3FA98D">
            <wp:simplePos x="0" y="0"/>
            <wp:positionH relativeFrom="page">
              <wp:align>left</wp:align>
            </wp:positionH>
            <wp:positionV relativeFrom="paragraph">
              <wp:posOffset>-462915</wp:posOffset>
            </wp:positionV>
            <wp:extent cx="3543300" cy="240538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91A" w:rsidRDefault="0025091A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9F080B" w:rsidRDefault="009F080B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9F080B" w:rsidRDefault="009F080B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9F080B" w:rsidRDefault="009F080B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25091A" w:rsidRDefault="0025091A" w:rsidP="0025091A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</w:p>
    <w:p w:rsidR="00311FD9" w:rsidRDefault="00311FD9" w:rsidP="0025091A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</w:p>
    <w:p w:rsidR="009006EC" w:rsidRPr="0025091A" w:rsidRDefault="00F74E8B" w:rsidP="009F080B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/>
          <w:b/>
          <w:kern w:val="0"/>
          <w:szCs w:val="20"/>
        </w:rPr>
        <w:t>2</w:t>
      </w:r>
      <w:r w:rsidR="00693D99" w:rsidRPr="00385616">
        <w:rPr>
          <w:rFonts w:asciiTheme="minorEastAsia" w:cs="돋움체"/>
          <w:b/>
          <w:kern w:val="0"/>
          <w:szCs w:val="20"/>
        </w:rPr>
        <w:t xml:space="preserve">. </w:t>
      </w:r>
      <w:r w:rsidR="0098408B">
        <w:rPr>
          <w:rFonts w:asciiTheme="minorEastAsia" w:cs="돋움체" w:hint="eastAsia"/>
          <w:b/>
          <w:kern w:val="0"/>
          <w:szCs w:val="20"/>
        </w:rPr>
        <w:t>전형절차</w:t>
      </w:r>
      <w:r w:rsidR="00693D99" w:rsidRPr="004E27E3">
        <w:t xml:space="preserve"> </w:t>
      </w:r>
    </w:p>
    <w:p w:rsidR="00893ECE" w:rsidRDefault="009F080B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782CA65" wp14:editId="0F9B49C7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6271260" cy="1352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심사과정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8B" w:rsidRDefault="00F74E8B" w:rsidP="00F74E8B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</w:p>
    <w:p w:rsidR="009F080B" w:rsidRDefault="009F080B" w:rsidP="00F74E8B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</w:p>
    <w:p w:rsidR="009F080B" w:rsidRDefault="00F74E8B" w:rsidP="00F74E8B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b/>
          <w:kern w:val="0"/>
          <w:szCs w:val="20"/>
        </w:rPr>
      </w:pPr>
      <w:r>
        <w:rPr>
          <w:rFonts w:asciiTheme="minorEastAsia" w:hAnsiTheme="minorEastAsia" w:cs="돋움체"/>
          <w:b/>
          <w:kern w:val="0"/>
          <w:szCs w:val="20"/>
        </w:rPr>
        <w:t>3</w:t>
      </w:r>
      <w:r w:rsidR="009006EC" w:rsidRPr="00385616">
        <w:rPr>
          <w:rFonts w:asciiTheme="minorEastAsia" w:hAnsiTheme="minorEastAsia" w:cs="돋움체" w:hint="eastAsia"/>
          <w:b/>
          <w:kern w:val="0"/>
          <w:szCs w:val="20"/>
        </w:rPr>
        <w:t>.</w:t>
      </w:r>
      <w:r w:rsidR="00BD2FDE">
        <w:rPr>
          <w:rFonts w:asciiTheme="minorEastAsia" w:hAnsiTheme="minorEastAsia" w:cs="돋움체"/>
          <w:b/>
          <w:kern w:val="0"/>
          <w:szCs w:val="20"/>
        </w:rPr>
        <w:t xml:space="preserve"> </w:t>
      </w:r>
      <w:r w:rsidR="007440C4" w:rsidRPr="00385616">
        <w:rPr>
          <w:rFonts w:asciiTheme="minorEastAsia" w:hAnsiTheme="minorEastAsia" w:cs="돋움체" w:hint="eastAsia"/>
          <w:b/>
          <w:kern w:val="0"/>
          <w:szCs w:val="20"/>
        </w:rPr>
        <w:t xml:space="preserve">지원방법 </w:t>
      </w:r>
    </w:p>
    <w:p w:rsidR="00DD4E65" w:rsidRPr="00385616" w:rsidRDefault="00DD4E65" w:rsidP="00F74E8B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b/>
          <w:kern w:val="0"/>
          <w:szCs w:val="20"/>
        </w:rPr>
      </w:pPr>
    </w:p>
    <w:p w:rsidR="008737FA" w:rsidRPr="006926CA" w:rsidRDefault="001702F5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EA Korea </w:t>
      </w:r>
      <w:r w:rsidR="00F74E8B">
        <w:rPr>
          <w:rFonts w:asciiTheme="minorEastAsia" w:hAnsiTheme="minorEastAsia" w:cs="돋움체" w:hint="eastAsia"/>
          <w:kern w:val="0"/>
          <w:szCs w:val="20"/>
        </w:rPr>
        <w:t xml:space="preserve">홈페이지에서 </w:t>
      </w:r>
      <w:r w:rsidR="009006EC" w:rsidRPr="009006EC">
        <w:rPr>
          <w:rFonts w:asciiTheme="minorEastAsia" w:hAnsiTheme="minorEastAsia" w:cs="돋움체" w:hint="eastAsia"/>
          <w:kern w:val="0"/>
          <w:szCs w:val="20"/>
        </w:rPr>
        <w:t>채용</w:t>
      </w:r>
      <w:r w:rsidR="00F74E8B">
        <w:rPr>
          <w:rFonts w:asciiTheme="minorEastAsia" w:hAnsiTheme="minorEastAsia" w:cs="돋움체" w:hint="eastAsia"/>
          <w:kern w:val="0"/>
          <w:szCs w:val="20"/>
        </w:rPr>
        <w:t>공고</w:t>
      </w:r>
      <w:r w:rsidR="009006EC" w:rsidRPr="009006EC">
        <w:rPr>
          <w:rFonts w:asciiTheme="minorEastAsia" w:hAnsiTheme="minorEastAsia" w:cs="돋움체" w:hint="eastAsia"/>
          <w:kern w:val="0"/>
          <w:szCs w:val="20"/>
        </w:rPr>
        <w:t xml:space="preserve"> 확인 후 </w:t>
      </w:r>
      <w:r w:rsidR="00F74E8B">
        <w:rPr>
          <w:rFonts w:asciiTheme="minorEastAsia" w:hAnsiTheme="minorEastAsia" w:cs="돋움체" w:hint="eastAsia"/>
          <w:kern w:val="0"/>
          <w:szCs w:val="20"/>
        </w:rPr>
        <w:t>지원</w:t>
      </w:r>
      <w:r w:rsidR="00E0711F">
        <w:rPr>
          <w:rFonts w:asciiTheme="minorEastAsia" w:hAnsiTheme="minorEastAsia" w:cs="돋움체" w:hint="eastAsia"/>
          <w:kern w:val="0"/>
          <w:szCs w:val="20"/>
        </w:rPr>
        <w:t xml:space="preserve"> </w:t>
      </w: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8930"/>
      </w:tblGrid>
      <w:tr w:rsidR="001702F5" w:rsidRPr="008737FA" w:rsidTr="003B3130">
        <w:trPr>
          <w:trHeight w:val="900"/>
        </w:trPr>
        <w:tc>
          <w:tcPr>
            <w:tcW w:w="10778" w:type="dxa"/>
            <w:gridSpan w:val="2"/>
            <w:shd w:val="clear" w:color="000000" w:fill="DBE5F1"/>
            <w:vAlign w:val="center"/>
            <w:hideMark/>
          </w:tcPr>
          <w:p w:rsidR="001702F5" w:rsidRPr="008737FA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홈페이지 및 채용공고 링크</w:t>
            </w:r>
          </w:p>
        </w:tc>
      </w:tr>
      <w:tr w:rsidR="001702F5" w:rsidRPr="008737FA" w:rsidTr="001702F5">
        <w:trPr>
          <w:trHeight w:val="900"/>
        </w:trPr>
        <w:tc>
          <w:tcPr>
            <w:tcW w:w="1848" w:type="dxa"/>
            <w:shd w:val="clear" w:color="auto" w:fill="auto"/>
            <w:vAlign w:val="center"/>
          </w:tcPr>
          <w:p w:rsidR="001702F5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DE0204">
              <w:rPr>
                <w:rFonts w:asciiTheme="minorEastAsia" w:hAnsiTheme="minorEastAsia" w:cs="돋움체"/>
                <w:b/>
                <w:kern w:val="0"/>
                <w:szCs w:val="20"/>
              </w:rPr>
              <w:t xml:space="preserve">EA </w:t>
            </w:r>
            <w:r>
              <w:rPr>
                <w:rFonts w:asciiTheme="minorEastAsia" w:hAnsiTheme="minorEastAsia" w:cs="돋움체"/>
                <w:b/>
                <w:kern w:val="0"/>
                <w:szCs w:val="20"/>
              </w:rPr>
              <w:t xml:space="preserve">Korea </w:t>
            </w:r>
          </w:p>
          <w:p w:rsidR="001702F5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 xml:space="preserve">공식 </w:t>
            </w:r>
            <w:r w:rsidRPr="00DE0204"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702F5" w:rsidRPr="001702F5" w:rsidRDefault="00507B7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kern w:val="0"/>
                <w:sz w:val="22"/>
                <w:szCs w:val="20"/>
                <w:u w:val="single"/>
              </w:rPr>
            </w:pPr>
            <w:hyperlink r:id="rId7" w:history="1">
              <w:r w:rsidR="001702F5" w:rsidRPr="001702F5">
                <w:rPr>
                  <w:rStyle w:val="Hyperlink"/>
                  <w:rFonts w:asciiTheme="minorEastAsia" w:hAnsiTheme="minorEastAsia" w:cs="돋움체"/>
                  <w:kern w:val="0"/>
                  <w:sz w:val="22"/>
                  <w:szCs w:val="20"/>
                </w:rPr>
                <w:t>http://www.eakorea.co.kr/</w:t>
              </w:r>
            </w:hyperlink>
          </w:p>
        </w:tc>
      </w:tr>
      <w:tr w:rsidR="001702F5" w:rsidRPr="008737FA" w:rsidTr="001702F5">
        <w:trPr>
          <w:trHeight w:val="480"/>
        </w:trPr>
        <w:tc>
          <w:tcPr>
            <w:tcW w:w="1848" w:type="dxa"/>
            <w:shd w:val="clear" w:color="auto" w:fill="auto"/>
            <w:vAlign w:val="center"/>
          </w:tcPr>
          <w:p w:rsidR="001702F5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>
              <w:rPr>
                <w:rFonts w:asciiTheme="minorEastAsia" w:hAnsiTheme="minorEastAsia" w:cs="돋움체"/>
                <w:b/>
                <w:kern w:val="0"/>
                <w:szCs w:val="20"/>
              </w:rPr>
              <w:t>S</w:t>
            </w: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PEARHEAD</w:t>
            </w:r>
            <w:r>
              <w:rPr>
                <w:rFonts w:asciiTheme="minorEastAsia" w:hAnsiTheme="minorEastAsia" w:cs="돋움체"/>
                <w:b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 xml:space="preserve"> </w:t>
            </w:r>
          </w:p>
          <w:p w:rsidR="001702F5" w:rsidRPr="008737FA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공식홈페이지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702F5" w:rsidRPr="001702F5" w:rsidRDefault="00507B7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18"/>
                <w:u w:val="single"/>
              </w:rPr>
            </w:pPr>
            <w:hyperlink r:id="rId8" w:history="1">
              <w:r w:rsidR="001702F5" w:rsidRPr="001702F5">
                <w:rPr>
                  <w:rStyle w:val="Hyperlink"/>
                  <w:rFonts w:asciiTheme="minorEastAsia" w:hAnsiTheme="minorEastAsia" w:cs="돋움체"/>
                  <w:kern w:val="0"/>
                  <w:sz w:val="22"/>
                  <w:szCs w:val="20"/>
                </w:rPr>
                <w:t>http://www.spearhead.kr/</w:t>
              </w:r>
            </w:hyperlink>
          </w:p>
        </w:tc>
      </w:tr>
      <w:tr w:rsidR="001702F5" w:rsidRPr="00CF4146" w:rsidTr="001702F5">
        <w:trPr>
          <w:trHeight w:val="4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9F080B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/>
                <w:b/>
                <w:kern w:val="0"/>
                <w:szCs w:val="20"/>
              </w:rPr>
              <w:t>EA KOREA</w:t>
            </w:r>
          </w:p>
          <w:p w:rsidR="001702F5" w:rsidRPr="00DE0204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Publishing팀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1702F5" w:rsidRDefault="00507B75" w:rsidP="001702F5">
            <w:pPr>
              <w:wordWrap/>
              <w:autoSpaceDE/>
              <w:jc w:val="center"/>
              <w:rPr>
                <w:rFonts w:asciiTheme="minorEastAsia" w:hAnsiTheme="minorEastAsia"/>
                <w:color w:val="1F497D"/>
                <w:sz w:val="22"/>
              </w:rPr>
            </w:pPr>
            <w:hyperlink r:id="rId9" w:history="1">
              <w:r w:rsidR="001702F5" w:rsidRPr="001702F5">
                <w:rPr>
                  <w:rStyle w:val="Hyperlink"/>
                  <w:rFonts w:asciiTheme="minorEastAsia" w:hAnsiTheme="minorEastAsia" w:hint="eastAsia"/>
                  <w:sz w:val="22"/>
                </w:rPr>
                <w:t>http://www.eakorea.co.kr/recruit/recruit-view.jsp?rid=64&amp;pp=10</w:t>
              </w:r>
            </w:hyperlink>
          </w:p>
        </w:tc>
      </w:tr>
      <w:tr w:rsidR="001702F5" w:rsidRPr="00CF4146" w:rsidTr="001702F5">
        <w:trPr>
          <w:trHeight w:val="4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9F080B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/>
                <w:b/>
                <w:kern w:val="0"/>
                <w:szCs w:val="20"/>
              </w:rPr>
              <w:t>SPEARHEAD</w:t>
            </w:r>
          </w:p>
          <w:p w:rsidR="001702F5" w:rsidRPr="00DE0204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해외사업팀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1702F5" w:rsidRDefault="00507B75" w:rsidP="001702F5">
            <w:pPr>
              <w:jc w:val="center"/>
              <w:rPr>
                <w:rFonts w:asciiTheme="minorEastAsia" w:hAnsiTheme="minorEastAsia"/>
                <w:sz w:val="22"/>
              </w:rPr>
            </w:pPr>
            <w:hyperlink r:id="rId10" w:history="1">
              <w:r w:rsidR="001702F5" w:rsidRPr="001702F5">
                <w:rPr>
                  <w:rStyle w:val="Hyperlink"/>
                  <w:rFonts w:asciiTheme="minorEastAsia" w:hAnsiTheme="minorEastAsia" w:hint="eastAsia"/>
                  <w:sz w:val="22"/>
                </w:rPr>
                <w:t>http://www.eakorea.co.kr/recruit/recruit-view.jsp?rid=96&amp;pp=10</w:t>
              </w:r>
            </w:hyperlink>
          </w:p>
        </w:tc>
      </w:tr>
      <w:tr w:rsidR="001702F5" w:rsidRPr="00CF4146" w:rsidTr="001702F5">
        <w:trPr>
          <w:trHeight w:val="4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9F080B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/>
                <w:b/>
                <w:kern w:val="0"/>
                <w:szCs w:val="20"/>
              </w:rPr>
              <w:t>SPEARHEAD</w:t>
            </w:r>
          </w:p>
          <w:p w:rsidR="001702F5" w:rsidRPr="00DE0204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아트팀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1702F5" w:rsidRDefault="00507B75" w:rsidP="001702F5">
            <w:pPr>
              <w:jc w:val="center"/>
              <w:rPr>
                <w:rFonts w:asciiTheme="minorEastAsia" w:hAnsiTheme="minorEastAsia"/>
                <w:sz w:val="22"/>
              </w:rPr>
            </w:pPr>
            <w:hyperlink r:id="rId11" w:history="1">
              <w:r w:rsidR="001702F5" w:rsidRPr="001702F5">
                <w:rPr>
                  <w:rStyle w:val="Hyperlink"/>
                  <w:rFonts w:asciiTheme="minorEastAsia" w:hAnsiTheme="minorEastAsia" w:hint="eastAsia"/>
                  <w:sz w:val="22"/>
                </w:rPr>
                <w:t>http://www.eakorea.co.kr/recruit/recruit-view.jsp?rid=58&amp;pp=10</w:t>
              </w:r>
            </w:hyperlink>
          </w:p>
        </w:tc>
      </w:tr>
      <w:tr w:rsidR="001702F5" w:rsidRPr="00CF4146" w:rsidTr="001702F5">
        <w:trPr>
          <w:trHeight w:val="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9F080B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/>
                <w:b/>
                <w:kern w:val="0"/>
                <w:szCs w:val="20"/>
              </w:rPr>
              <w:t>SPEARHEAD</w:t>
            </w:r>
          </w:p>
          <w:p w:rsidR="001702F5" w:rsidRPr="00DE0204" w:rsidRDefault="001702F5" w:rsidP="001702F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 w:rsidRPr="009F080B"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게임기획팀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5" w:rsidRPr="001702F5" w:rsidRDefault="00507B75" w:rsidP="001702F5">
            <w:pPr>
              <w:jc w:val="center"/>
              <w:rPr>
                <w:rFonts w:asciiTheme="minorEastAsia" w:hAnsiTheme="minorEastAsia"/>
                <w:sz w:val="22"/>
              </w:rPr>
            </w:pPr>
            <w:hyperlink r:id="rId12" w:history="1">
              <w:r w:rsidR="001702F5" w:rsidRPr="001702F5">
                <w:rPr>
                  <w:rStyle w:val="Hyperlink"/>
                  <w:rFonts w:asciiTheme="minorEastAsia" w:hAnsiTheme="minorEastAsia" w:hint="eastAsia"/>
                  <w:sz w:val="22"/>
                </w:rPr>
                <w:t>http://www.eakorea.co.kr/recruit/recruit-view.jsp?rid=49&amp;pp=10</w:t>
              </w:r>
            </w:hyperlink>
          </w:p>
        </w:tc>
      </w:tr>
    </w:tbl>
    <w:p w:rsidR="006926CA" w:rsidRPr="009F080B" w:rsidRDefault="009F080B" w:rsidP="00DE0204">
      <w:pPr>
        <w:pStyle w:val="NoSpacing"/>
        <w:rPr>
          <w:rFonts w:asciiTheme="minorEastAsia" w:hAnsiTheme="minorEastAsia" w:cs="돋움체"/>
          <w:b/>
          <w:kern w:val="0"/>
          <w:szCs w:val="20"/>
        </w:rPr>
      </w:pPr>
      <w:r>
        <w:rPr>
          <w:rFonts w:asciiTheme="minorEastAsia" w:hAnsiTheme="minorEastAsia" w:cs="돋움체"/>
          <w:b/>
          <w:kern w:val="0"/>
          <w:szCs w:val="20"/>
        </w:rPr>
        <w:tab/>
      </w:r>
    </w:p>
    <w:p w:rsidR="00693D99" w:rsidRPr="006926CA" w:rsidRDefault="00693D99" w:rsidP="006926CA">
      <w:pPr>
        <w:pStyle w:val="NormalWeb"/>
        <w:wordWrap w:val="0"/>
        <w:spacing w:before="0" w:beforeAutospacing="0" w:after="0" w:afterAutospacing="0"/>
        <w:ind w:firstLineChars="300" w:firstLine="720"/>
        <w:jc w:val="both"/>
        <w:rPr>
          <w:rFonts w:ascii="Times New Roman" w:hAnsi="Times New Roman" w:cs="Times New Roman"/>
          <w:color w:val="444444"/>
        </w:rPr>
      </w:pPr>
    </w:p>
    <w:sectPr w:rsidR="00693D99" w:rsidRPr="006926CA" w:rsidSect="00F74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AD8"/>
    <w:multiLevelType w:val="hybridMultilevel"/>
    <w:tmpl w:val="D3F041A8"/>
    <w:lvl w:ilvl="0" w:tplc="68AE7542">
      <w:start w:val="5"/>
      <w:numFmt w:val="decimal"/>
      <w:lvlText w:val="%1."/>
      <w:lvlJc w:val="left"/>
      <w:pPr>
        <w:ind w:left="760" w:hanging="360"/>
      </w:pPr>
      <w:rPr>
        <w:rFonts w:asciiTheme="minorEastAsia" w:hAnsiTheme="minorEastAsia" w:cs="돋움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D262AA"/>
    <w:multiLevelType w:val="hybridMultilevel"/>
    <w:tmpl w:val="99A84F80"/>
    <w:lvl w:ilvl="0" w:tplc="D2E2A9B8">
      <w:start w:val="1"/>
      <w:numFmt w:val="decimal"/>
      <w:lvlText w:val="%1."/>
      <w:lvlJc w:val="left"/>
      <w:pPr>
        <w:ind w:left="1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24" w:hanging="400"/>
      </w:pPr>
    </w:lvl>
    <w:lvl w:ilvl="2" w:tplc="0409001B" w:tentative="1">
      <w:start w:val="1"/>
      <w:numFmt w:val="lowerRoman"/>
      <w:lvlText w:val="%3."/>
      <w:lvlJc w:val="right"/>
      <w:pPr>
        <w:ind w:left="1024" w:hanging="400"/>
      </w:pPr>
    </w:lvl>
    <w:lvl w:ilvl="3" w:tplc="0409000F" w:tentative="1">
      <w:start w:val="1"/>
      <w:numFmt w:val="decimal"/>
      <w:lvlText w:val="%4."/>
      <w:lvlJc w:val="left"/>
      <w:pPr>
        <w:ind w:left="1424" w:hanging="400"/>
      </w:pPr>
    </w:lvl>
    <w:lvl w:ilvl="4" w:tplc="04090019" w:tentative="1">
      <w:start w:val="1"/>
      <w:numFmt w:val="upperLetter"/>
      <w:lvlText w:val="%5."/>
      <w:lvlJc w:val="left"/>
      <w:pPr>
        <w:ind w:left="1824" w:hanging="400"/>
      </w:pPr>
    </w:lvl>
    <w:lvl w:ilvl="5" w:tplc="0409001B" w:tentative="1">
      <w:start w:val="1"/>
      <w:numFmt w:val="lowerRoman"/>
      <w:lvlText w:val="%6."/>
      <w:lvlJc w:val="right"/>
      <w:pPr>
        <w:ind w:left="2224" w:hanging="400"/>
      </w:pPr>
    </w:lvl>
    <w:lvl w:ilvl="6" w:tplc="0409000F" w:tentative="1">
      <w:start w:val="1"/>
      <w:numFmt w:val="decimal"/>
      <w:lvlText w:val="%7."/>
      <w:lvlJc w:val="left"/>
      <w:pPr>
        <w:ind w:left="2624" w:hanging="400"/>
      </w:pPr>
    </w:lvl>
    <w:lvl w:ilvl="7" w:tplc="04090019" w:tentative="1">
      <w:start w:val="1"/>
      <w:numFmt w:val="upperLetter"/>
      <w:lvlText w:val="%8."/>
      <w:lvlJc w:val="left"/>
      <w:pPr>
        <w:ind w:left="3024" w:hanging="400"/>
      </w:pPr>
    </w:lvl>
    <w:lvl w:ilvl="8" w:tplc="0409001B" w:tentative="1">
      <w:start w:val="1"/>
      <w:numFmt w:val="lowerRoman"/>
      <w:lvlText w:val="%9."/>
      <w:lvlJc w:val="right"/>
      <w:pPr>
        <w:ind w:left="3424" w:hanging="400"/>
      </w:pPr>
    </w:lvl>
  </w:abstractNum>
  <w:abstractNum w:abstractNumId="2">
    <w:nsid w:val="077660D3"/>
    <w:multiLevelType w:val="hybridMultilevel"/>
    <w:tmpl w:val="D8AA96C4"/>
    <w:lvl w:ilvl="0" w:tplc="64C2F662">
      <w:start w:val="1"/>
      <w:numFmt w:val="ganada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DD3DA6"/>
    <w:multiLevelType w:val="hybridMultilevel"/>
    <w:tmpl w:val="1A80FA76"/>
    <w:lvl w:ilvl="0" w:tplc="D37CD6F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827763"/>
    <w:multiLevelType w:val="hybridMultilevel"/>
    <w:tmpl w:val="CDCA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1201A"/>
    <w:multiLevelType w:val="hybridMultilevel"/>
    <w:tmpl w:val="E9D29E70"/>
    <w:lvl w:ilvl="0" w:tplc="241C95EC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77F7D98"/>
    <w:multiLevelType w:val="hybridMultilevel"/>
    <w:tmpl w:val="F8047E06"/>
    <w:lvl w:ilvl="0" w:tplc="9B62969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7E239A5"/>
    <w:multiLevelType w:val="hybridMultilevel"/>
    <w:tmpl w:val="BFEC60EC"/>
    <w:lvl w:ilvl="0" w:tplc="F5C8AAA4">
      <w:start w:val="1"/>
      <w:numFmt w:val="decimal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4" w:hanging="400"/>
      </w:pPr>
    </w:lvl>
    <w:lvl w:ilvl="2" w:tplc="0409001B" w:tentative="1">
      <w:start w:val="1"/>
      <w:numFmt w:val="lowerRoman"/>
      <w:lvlText w:val="%3."/>
      <w:lvlJc w:val="right"/>
      <w:pPr>
        <w:ind w:left="624" w:hanging="400"/>
      </w:pPr>
    </w:lvl>
    <w:lvl w:ilvl="3" w:tplc="0409000F" w:tentative="1">
      <w:start w:val="1"/>
      <w:numFmt w:val="decimal"/>
      <w:lvlText w:val="%4."/>
      <w:lvlJc w:val="left"/>
      <w:pPr>
        <w:ind w:left="1024" w:hanging="400"/>
      </w:pPr>
    </w:lvl>
    <w:lvl w:ilvl="4" w:tplc="04090019" w:tentative="1">
      <w:start w:val="1"/>
      <w:numFmt w:val="upperLetter"/>
      <w:lvlText w:val="%5."/>
      <w:lvlJc w:val="left"/>
      <w:pPr>
        <w:ind w:left="1424" w:hanging="400"/>
      </w:pPr>
    </w:lvl>
    <w:lvl w:ilvl="5" w:tplc="0409001B" w:tentative="1">
      <w:start w:val="1"/>
      <w:numFmt w:val="lowerRoman"/>
      <w:lvlText w:val="%6."/>
      <w:lvlJc w:val="right"/>
      <w:pPr>
        <w:ind w:left="1824" w:hanging="400"/>
      </w:pPr>
    </w:lvl>
    <w:lvl w:ilvl="6" w:tplc="0409000F" w:tentative="1">
      <w:start w:val="1"/>
      <w:numFmt w:val="decimal"/>
      <w:lvlText w:val="%7."/>
      <w:lvlJc w:val="left"/>
      <w:pPr>
        <w:ind w:left="2224" w:hanging="400"/>
      </w:pPr>
    </w:lvl>
    <w:lvl w:ilvl="7" w:tplc="04090019" w:tentative="1">
      <w:start w:val="1"/>
      <w:numFmt w:val="upperLetter"/>
      <w:lvlText w:val="%8."/>
      <w:lvlJc w:val="left"/>
      <w:pPr>
        <w:ind w:left="2624" w:hanging="400"/>
      </w:pPr>
    </w:lvl>
    <w:lvl w:ilvl="8" w:tplc="0409001B" w:tentative="1">
      <w:start w:val="1"/>
      <w:numFmt w:val="lowerRoman"/>
      <w:lvlText w:val="%9."/>
      <w:lvlJc w:val="right"/>
      <w:pPr>
        <w:ind w:left="3024" w:hanging="400"/>
      </w:pPr>
    </w:lvl>
  </w:abstractNum>
  <w:abstractNum w:abstractNumId="8">
    <w:nsid w:val="2B8E1CB9"/>
    <w:multiLevelType w:val="hybridMultilevel"/>
    <w:tmpl w:val="7AE89058"/>
    <w:lvl w:ilvl="0" w:tplc="144E62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4C06D8D"/>
    <w:multiLevelType w:val="hybridMultilevel"/>
    <w:tmpl w:val="293E9630"/>
    <w:lvl w:ilvl="0" w:tplc="00CAA0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38B23B6E"/>
    <w:multiLevelType w:val="hybridMultilevel"/>
    <w:tmpl w:val="A2809F36"/>
    <w:lvl w:ilvl="0" w:tplc="2EA266F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470435E"/>
    <w:multiLevelType w:val="hybridMultilevel"/>
    <w:tmpl w:val="2B3E501C"/>
    <w:lvl w:ilvl="0" w:tplc="50E4BED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0473BD"/>
    <w:multiLevelType w:val="hybridMultilevel"/>
    <w:tmpl w:val="00CAABF2"/>
    <w:lvl w:ilvl="0" w:tplc="8ED4ED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F527905"/>
    <w:multiLevelType w:val="hybridMultilevel"/>
    <w:tmpl w:val="D8AA96C4"/>
    <w:lvl w:ilvl="0" w:tplc="64C2F662">
      <w:start w:val="1"/>
      <w:numFmt w:val="ganada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4FB0917"/>
    <w:multiLevelType w:val="hybridMultilevel"/>
    <w:tmpl w:val="00CAABF2"/>
    <w:lvl w:ilvl="0" w:tplc="8ED4ED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1"/>
    <w:rsid w:val="0007659B"/>
    <w:rsid w:val="000A2D91"/>
    <w:rsid w:val="000C42F8"/>
    <w:rsid w:val="001301F5"/>
    <w:rsid w:val="001702F5"/>
    <w:rsid w:val="0025091A"/>
    <w:rsid w:val="00311FD9"/>
    <w:rsid w:val="00332408"/>
    <w:rsid w:val="00353CD7"/>
    <w:rsid w:val="00385616"/>
    <w:rsid w:val="003B75E2"/>
    <w:rsid w:val="00462744"/>
    <w:rsid w:val="0048390C"/>
    <w:rsid w:val="00507B75"/>
    <w:rsid w:val="00685ED1"/>
    <w:rsid w:val="006926CA"/>
    <w:rsid w:val="00693D99"/>
    <w:rsid w:val="006A103F"/>
    <w:rsid w:val="006C71E6"/>
    <w:rsid w:val="006F0AE4"/>
    <w:rsid w:val="007440C4"/>
    <w:rsid w:val="007A5132"/>
    <w:rsid w:val="008137EF"/>
    <w:rsid w:val="00832543"/>
    <w:rsid w:val="008737FA"/>
    <w:rsid w:val="00893ECE"/>
    <w:rsid w:val="008A1511"/>
    <w:rsid w:val="008B2BE9"/>
    <w:rsid w:val="009006EC"/>
    <w:rsid w:val="009341EC"/>
    <w:rsid w:val="00951BEB"/>
    <w:rsid w:val="0098408B"/>
    <w:rsid w:val="009E3D66"/>
    <w:rsid w:val="009F080B"/>
    <w:rsid w:val="00A11EE5"/>
    <w:rsid w:val="00A466B3"/>
    <w:rsid w:val="00AF2DA8"/>
    <w:rsid w:val="00BD2FDE"/>
    <w:rsid w:val="00C02A57"/>
    <w:rsid w:val="00C63241"/>
    <w:rsid w:val="00CF4146"/>
    <w:rsid w:val="00D8686F"/>
    <w:rsid w:val="00DC0170"/>
    <w:rsid w:val="00DD4E65"/>
    <w:rsid w:val="00DD51D9"/>
    <w:rsid w:val="00DE0204"/>
    <w:rsid w:val="00E0711F"/>
    <w:rsid w:val="00E6471B"/>
    <w:rsid w:val="00E674EF"/>
    <w:rsid w:val="00EF78F2"/>
    <w:rsid w:val="00F36701"/>
    <w:rsid w:val="00F376C3"/>
    <w:rsid w:val="00F74E8B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856B1-2E49-4E12-961B-DB0F7A8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11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5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D66"/>
    <w:pPr>
      <w:ind w:leftChars="400" w:left="800"/>
    </w:pPr>
  </w:style>
  <w:style w:type="table" w:styleId="TableGrid">
    <w:name w:val="Table Grid"/>
    <w:basedOn w:val="TableNormal"/>
    <w:uiPriority w:val="59"/>
    <w:rsid w:val="0090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5616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styleId="Strong">
    <w:name w:val="Strong"/>
    <w:basedOn w:val="DefaultParagraphFont"/>
    <w:uiPriority w:val="22"/>
    <w:qFormat/>
    <w:rsid w:val="0025091A"/>
    <w:rPr>
      <w:b/>
      <w:bCs/>
    </w:rPr>
  </w:style>
  <w:style w:type="paragraph" w:styleId="NormalWeb">
    <w:name w:val="Normal (Web)"/>
    <w:basedOn w:val="Normal"/>
    <w:uiPriority w:val="99"/>
    <w:unhideWhenUsed/>
    <w:rsid w:val="0025091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arhead.k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korea.co.kr/" TargetMode="External"/><Relationship Id="rId12" Type="http://schemas.openxmlformats.org/officeDocument/2006/relationships/hyperlink" Target="http://www.eakorea.co.kr/recruit/recruit-view.jsp?rid=49&amp;pp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eakorea.co.kr/recruit/recruit-view.jsp?rid=58&amp;pp=10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eakorea.co.kr/recruit/recruit-view.jsp?rid=96&amp;pp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korea.co.kr/recruit/recruit-view.jsp?rid=64&amp;pp=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eunyoung</dc:creator>
  <cp:lastModifiedBy>Kim, DuJin - Contractor</cp:lastModifiedBy>
  <cp:revision>5</cp:revision>
  <cp:lastPrinted>2014-08-14T07:15:00Z</cp:lastPrinted>
  <dcterms:created xsi:type="dcterms:W3CDTF">2015-08-10T05:54:00Z</dcterms:created>
  <dcterms:modified xsi:type="dcterms:W3CDTF">2015-08-10T06:10:00Z</dcterms:modified>
</cp:coreProperties>
</file>