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7F" w:rsidRPr="006B7090" w:rsidRDefault="00BE5D7F" w:rsidP="00BE5D7F">
      <w:pPr>
        <w:spacing w:after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이스트소프트 </w:t>
      </w:r>
      <w:r w:rsidR="00CD5342">
        <w:rPr>
          <w:rFonts w:hint="eastAsia"/>
          <w:b/>
          <w:sz w:val="28"/>
          <w:szCs w:val="28"/>
        </w:rPr>
        <w:t>제품기획/광고운영/광고영업</w:t>
      </w:r>
      <w:r w:rsidR="003D684E">
        <w:rPr>
          <w:rFonts w:hint="eastAsia"/>
          <w:b/>
          <w:sz w:val="28"/>
          <w:szCs w:val="28"/>
        </w:rPr>
        <w:t>/개발</w:t>
      </w:r>
      <w:r w:rsidRPr="006B7090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인재</w:t>
      </w:r>
      <w:r w:rsidR="00CD5342">
        <w:rPr>
          <w:rFonts w:hint="eastAsia"/>
          <w:b/>
          <w:sz w:val="28"/>
          <w:szCs w:val="28"/>
        </w:rPr>
        <w:t>모집</w:t>
      </w:r>
    </w:p>
    <w:p w:rsidR="001C37A8" w:rsidRPr="003D684E" w:rsidRDefault="001C37A8" w:rsidP="00080B58">
      <w:pPr>
        <w:spacing w:after="0"/>
      </w:pPr>
      <w:bookmarkStart w:id="0" w:name="_GoBack"/>
      <w:bookmarkEnd w:id="0"/>
    </w:p>
    <w:p w:rsidR="00BE5D7F" w:rsidRDefault="002A72C7" w:rsidP="00080B58">
      <w:pPr>
        <w:spacing w:after="0"/>
      </w:pPr>
      <w:r>
        <w:rPr>
          <w:rFonts w:hint="eastAsia"/>
        </w:rPr>
        <w:t># 모집공고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682"/>
        <w:gridCol w:w="3119"/>
        <w:gridCol w:w="6378"/>
      </w:tblGrid>
      <w:tr w:rsidR="00CD5342" w:rsidRPr="002A72C7" w:rsidTr="00CD5342">
        <w:trPr>
          <w:trHeight w:val="270"/>
        </w:trPr>
        <w:tc>
          <w:tcPr>
            <w:tcW w:w="589" w:type="dxa"/>
            <w:shd w:val="clear" w:color="auto" w:fill="FFFFFF"/>
            <w:vAlign w:val="center"/>
          </w:tcPr>
          <w:p w:rsidR="00CD5342" w:rsidRPr="002A72C7" w:rsidRDefault="00CD5342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rFonts w:hint="eastAsia"/>
                <w:b/>
                <w:bCs/>
                <w:sz w:val="18"/>
                <w:szCs w:val="18"/>
              </w:rPr>
              <w:t>직군</w:t>
            </w:r>
          </w:p>
        </w:tc>
        <w:tc>
          <w:tcPr>
            <w:tcW w:w="682" w:type="dxa"/>
            <w:shd w:val="clear" w:color="auto" w:fill="FFFFFF"/>
            <w:vAlign w:val="center"/>
          </w:tcPr>
          <w:p w:rsidR="00CD5342" w:rsidRPr="002A72C7" w:rsidRDefault="00CD5342" w:rsidP="00183BBA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대상</w:t>
            </w:r>
          </w:p>
        </w:tc>
        <w:tc>
          <w:tcPr>
            <w:tcW w:w="311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42" w:rsidRPr="002A72C7" w:rsidRDefault="00CD5342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b/>
                <w:bCs/>
                <w:sz w:val="18"/>
                <w:szCs w:val="18"/>
              </w:rPr>
              <w:t>공고명</w:t>
            </w:r>
          </w:p>
          <w:p w:rsidR="00CD5342" w:rsidRPr="002A72C7" w:rsidRDefault="00CD5342" w:rsidP="002A72C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2A72C7">
              <w:rPr>
                <w:rFonts w:hint="eastAsia"/>
                <w:b/>
                <w:bCs/>
                <w:sz w:val="18"/>
                <w:szCs w:val="18"/>
              </w:rPr>
              <w:t>(공고명 클릭시 공고상세보기로 연결됩니다)</w:t>
            </w:r>
          </w:p>
        </w:tc>
        <w:tc>
          <w:tcPr>
            <w:tcW w:w="63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42" w:rsidRDefault="00CD5342" w:rsidP="007D1F1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주요업무 </w:t>
            </w:r>
            <w:r>
              <w:rPr>
                <w:b/>
                <w:bCs/>
                <w:sz w:val="18"/>
                <w:szCs w:val="18"/>
              </w:rPr>
              <w:t xml:space="preserve">&amp; </w:t>
            </w:r>
            <w:r w:rsidRPr="002A72C7">
              <w:rPr>
                <w:rFonts w:hint="eastAsia"/>
                <w:b/>
                <w:bCs/>
                <w:sz w:val="18"/>
                <w:szCs w:val="18"/>
              </w:rPr>
              <w:t>자격조건</w:t>
            </w:r>
          </w:p>
          <w:p w:rsidR="00CD5342" w:rsidRPr="002A72C7" w:rsidRDefault="00CD5342" w:rsidP="006214B7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(공고명 클릭을 통해 추가내용을 확인해주세요)</w:t>
            </w:r>
          </w:p>
        </w:tc>
      </w:tr>
      <w:tr w:rsidR="00CD5342" w:rsidRPr="002A72C7" w:rsidTr="00CD5342">
        <w:trPr>
          <w:trHeight w:val="270"/>
        </w:trPr>
        <w:tc>
          <w:tcPr>
            <w:tcW w:w="589" w:type="dxa"/>
            <w:vAlign w:val="center"/>
          </w:tcPr>
          <w:p w:rsidR="00CD5342" w:rsidRPr="002A72C7" w:rsidRDefault="00CD5342" w:rsidP="007D1F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기획</w:t>
            </w:r>
          </w:p>
        </w:tc>
        <w:tc>
          <w:tcPr>
            <w:tcW w:w="682" w:type="dxa"/>
            <w:vMerge w:val="restart"/>
            <w:vAlign w:val="center"/>
          </w:tcPr>
          <w:p w:rsidR="00CD5342" w:rsidRDefault="00CD5342" w:rsidP="00183BBA">
            <w:pPr>
              <w:spacing w:after="0"/>
              <w:jc w:val="center"/>
              <w:rPr>
                <w:bCs/>
              </w:rPr>
            </w:pPr>
            <w:r w:rsidRPr="00183BBA">
              <w:rPr>
                <w:rFonts w:hint="eastAsia"/>
                <w:bCs/>
              </w:rPr>
              <w:t>신입</w:t>
            </w:r>
          </w:p>
          <w:p w:rsidR="00CD5342" w:rsidRPr="00183BBA" w:rsidRDefault="00CD5342" w:rsidP="00183BBA">
            <w:pPr>
              <w:spacing w:after="0"/>
              <w:jc w:val="center"/>
              <w:rPr>
                <w:bCs/>
              </w:rPr>
            </w:pPr>
            <w:r w:rsidRPr="00183BBA">
              <w:rPr>
                <w:rFonts w:hint="eastAsia"/>
                <w:bCs/>
              </w:rPr>
              <w:t>/경력</w:t>
            </w:r>
          </w:p>
        </w:tc>
        <w:tc>
          <w:tcPr>
            <w:tcW w:w="3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42" w:rsidRPr="00CA6502" w:rsidRDefault="004C16E2" w:rsidP="007D1F11">
            <w:pPr>
              <w:spacing w:after="0"/>
              <w:jc w:val="left"/>
              <w:rPr>
                <w:b/>
                <w:sz w:val="18"/>
                <w:szCs w:val="18"/>
              </w:rPr>
            </w:pPr>
            <w:hyperlink r:id="rId7" w:history="1">
              <w:r w:rsidR="00CD5342" w:rsidRPr="00015B2F">
                <w:rPr>
                  <w:rStyle w:val="a3"/>
                  <w:rFonts w:hint="eastAsia"/>
                  <w:b/>
                  <w:sz w:val="18"/>
                  <w:szCs w:val="18"/>
                </w:rPr>
                <w:t>제품 및 서비스 기획</w:t>
              </w:r>
            </w:hyperlink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5342" w:rsidRDefault="00CD5342" w:rsidP="00015B2F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[주요업무]</w:t>
            </w:r>
          </w:p>
          <w:p w:rsidR="00CD5342" w:rsidRPr="00015B2F" w:rsidRDefault="00CD5342" w:rsidP="00015B2F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015B2F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- 시장 조사와 사용자 분석을 통한 사업 전략 및 정책 수립 </w:t>
            </w:r>
          </w:p>
          <w:p w:rsidR="00CD5342" w:rsidRPr="00015B2F" w:rsidRDefault="00CD5342" w:rsidP="00015B2F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015B2F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- 윈도우, 맥, Android, iOS 등 OS별 기존 알툴즈 제품 업그레이드 및 신규 제품 기획 </w:t>
            </w:r>
          </w:p>
          <w:p w:rsidR="00CD5342" w:rsidRDefault="00CD5342" w:rsidP="00015B2F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015B2F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>- 알툴즈 제품 분석 및 서비스 업그레이드, 신규 서비스 기획</w:t>
            </w:r>
          </w:p>
          <w:p w:rsidR="00CD5342" w:rsidRDefault="00CD5342" w:rsidP="00015B2F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</w:p>
          <w:p w:rsidR="00CD5342" w:rsidRDefault="00CD5342" w:rsidP="00015B2F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[자격조건]</w:t>
            </w:r>
          </w:p>
          <w:p w:rsidR="00CD5342" w:rsidRPr="006214B7" w:rsidRDefault="00CD5342" w:rsidP="00015B2F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015B2F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>- 제품/서비스 기획에 대한 열정이 있는 분</w:t>
            </w:r>
            <w:r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 </w:t>
            </w:r>
          </w:p>
        </w:tc>
      </w:tr>
      <w:tr w:rsidR="00CD5342" w:rsidRPr="002A72C7" w:rsidTr="00CD5342">
        <w:trPr>
          <w:trHeight w:val="270"/>
        </w:trPr>
        <w:tc>
          <w:tcPr>
            <w:tcW w:w="589" w:type="dxa"/>
            <w:vMerge w:val="restart"/>
            <w:vAlign w:val="center"/>
          </w:tcPr>
          <w:p w:rsidR="00CD5342" w:rsidRPr="002A72C7" w:rsidRDefault="00CD5342" w:rsidP="007D1F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일반</w:t>
            </w:r>
          </w:p>
        </w:tc>
        <w:tc>
          <w:tcPr>
            <w:tcW w:w="682" w:type="dxa"/>
            <w:vMerge/>
            <w:vAlign w:val="center"/>
          </w:tcPr>
          <w:p w:rsidR="00CD5342" w:rsidRPr="00183BBA" w:rsidRDefault="00CD5342" w:rsidP="00183BB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D5342" w:rsidRPr="00CA6502" w:rsidRDefault="004C16E2" w:rsidP="007D1F11">
            <w:pPr>
              <w:spacing w:after="0"/>
              <w:jc w:val="left"/>
              <w:rPr>
                <w:b/>
                <w:sz w:val="18"/>
                <w:szCs w:val="18"/>
              </w:rPr>
            </w:pPr>
            <w:hyperlink r:id="rId8" w:history="1">
              <w:r w:rsidR="00CD5342" w:rsidRPr="00015B2F">
                <w:rPr>
                  <w:rStyle w:val="a3"/>
                  <w:rFonts w:hint="eastAsia"/>
                  <w:b/>
                  <w:sz w:val="18"/>
                  <w:szCs w:val="18"/>
                </w:rPr>
                <w:t>DA 광고 운영</w:t>
              </w:r>
            </w:hyperlink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D5342" w:rsidRDefault="00CD5342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[주요업무]</w:t>
            </w:r>
          </w:p>
          <w:p w:rsidR="00CD5342" w:rsidRPr="006214B7" w:rsidRDefault="00CD5342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6214B7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- 디스플레이 광고 소재(이미지, 플래시, 동영상)를 검수 </w:t>
            </w:r>
          </w:p>
          <w:p w:rsidR="00CD5342" w:rsidRPr="006214B7" w:rsidRDefault="00CD5342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6214B7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- 검수를 마친 광고소재를 관리툴을 이용하여 셋팅(광고 ON/OFF) </w:t>
            </w:r>
          </w:p>
          <w:p w:rsidR="00CD5342" w:rsidRPr="006214B7" w:rsidRDefault="00CD5342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6214B7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- 광고 노출 가능한 인벤토리 관리 (광고주 집행 계획 소화 가능여부 파악) </w:t>
            </w:r>
          </w:p>
          <w:p w:rsidR="00CD5342" w:rsidRDefault="00CD5342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6214B7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>- 광고문의 기본 응대 (표준 메일 발송, 전화 응대)</w:t>
            </w:r>
          </w:p>
          <w:p w:rsidR="00CD5342" w:rsidRPr="006214B7" w:rsidRDefault="00CD5342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6214B7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- 책임감이 강하고 성실하며, 주어진 매뉴얼대로 꼼꼼한 처리가 가능한 분 </w:t>
            </w:r>
          </w:p>
          <w:p w:rsidR="00CD5342" w:rsidRDefault="00CD5342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</w:p>
          <w:p w:rsidR="00CD5342" w:rsidRDefault="00CD5342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[자격조건]</w:t>
            </w:r>
          </w:p>
          <w:p w:rsidR="00CD5342" w:rsidRPr="006214B7" w:rsidRDefault="00CD5342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6214B7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>- 전화를 통한 의사소통에 무리가 없는 분(상대방의 요구를 정확히 파악, 본인의 요구를 분명히 전달할</w:t>
            </w:r>
            <w:r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 xml:space="preserve"> </w:t>
            </w:r>
            <w:r w:rsidRPr="006214B7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수 있는 유연한 커뮤니케이션) </w:t>
            </w:r>
          </w:p>
          <w:p w:rsidR="00CD5342" w:rsidRPr="006214B7" w:rsidRDefault="00CD5342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6214B7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- 데이터 분석과 정리가 가능한 분 (엑셀 활용) </w:t>
            </w:r>
          </w:p>
          <w:p w:rsidR="00CD5342" w:rsidRPr="002A72C7" w:rsidRDefault="00CD5342" w:rsidP="006214B7">
            <w:pPr>
              <w:spacing w:after="0"/>
              <w:jc w:val="left"/>
              <w:rPr>
                <w:sz w:val="18"/>
                <w:szCs w:val="18"/>
              </w:rPr>
            </w:pPr>
            <w:r w:rsidRPr="006214B7"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  <w:t>- 주어진 업무를 능동적으로 수행하려는 의지를 가지신 분</w:t>
            </w:r>
          </w:p>
        </w:tc>
      </w:tr>
      <w:tr w:rsidR="0009487E" w:rsidRPr="002A72C7" w:rsidTr="00CD5342">
        <w:trPr>
          <w:trHeight w:val="270"/>
        </w:trPr>
        <w:tc>
          <w:tcPr>
            <w:tcW w:w="589" w:type="dxa"/>
            <w:vMerge/>
            <w:vAlign w:val="center"/>
          </w:tcPr>
          <w:p w:rsidR="0009487E" w:rsidRPr="002A72C7" w:rsidRDefault="0009487E" w:rsidP="007D1F1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2" w:type="dxa"/>
            <w:vMerge w:val="restart"/>
            <w:vAlign w:val="center"/>
          </w:tcPr>
          <w:p w:rsidR="0009487E" w:rsidRPr="00183BBA" w:rsidRDefault="0009487E" w:rsidP="00183BBA">
            <w:pPr>
              <w:spacing w:after="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경력</w:t>
            </w:r>
          </w:p>
        </w:tc>
        <w:tc>
          <w:tcPr>
            <w:tcW w:w="3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487E" w:rsidRDefault="004C16E2" w:rsidP="007D1F11">
            <w:pPr>
              <w:spacing w:after="0"/>
              <w:jc w:val="left"/>
            </w:pPr>
            <w:hyperlink r:id="rId9" w:history="1">
              <w:r w:rsidR="0009487E" w:rsidRPr="00015B2F">
                <w:rPr>
                  <w:rStyle w:val="a3"/>
                  <w:rFonts w:hint="eastAsia"/>
                  <w:b/>
                  <w:sz w:val="18"/>
                  <w:szCs w:val="18"/>
                </w:rPr>
                <w:t>이스트소프트 DA (PC/모바일) 영업(대리~과장급)</w:t>
              </w:r>
            </w:hyperlink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487E" w:rsidRDefault="0009487E" w:rsidP="006214B7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t>[주요업무]</w:t>
            </w:r>
          </w:p>
          <w:p w:rsidR="0009487E" w:rsidRPr="006214B7" w:rsidRDefault="0009487E" w:rsidP="006214B7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6214B7">
              <w:rPr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- 이스트소프트의 광고 매체 소개를 위한 문서 작성 및 PT </w:t>
            </w:r>
          </w:p>
          <w:p w:rsidR="0009487E" w:rsidRPr="006214B7" w:rsidRDefault="0009487E" w:rsidP="006214B7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 w:rsidRPr="006214B7">
              <w:rPr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- 담당 업종의 광고주, 광고대행사, 미디어렙 전반에 광고 상품 제안 및 네트워킹 </w:t>
            </w:r>
          </w:p>
          <w:p w:rsidR="0009487E" w:rsidRDefault="0009487E" w:rsidP="006214B7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  <w:shd w:val="clear" w:color="auto" w:fill="FAFAFB"/>
              </w:rPr>
            </w:pPr>
            <w:r w:rsidRPr="006214B7">
              <w:rPr>
                <w:rFonts w:ascii="맑은 고딕" w:eastAsia="맑은 고딕" w:hAnsi="맑은 고딕"/>
                <w:color w:val="464B55"/>
                <w:sz w:val="18"/>
                <w:szCs w:val="18"/>
              </w:rPr>
              <w:t>- 집행 광고의 광고주 효율 체크 및 광고 확장을 위한 제안안 마련</w:t>
            </w: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br/>
            </w:r>
          </w:p>
          <w:p w:rsidR="0009487E" w:rsidRDefault="0009487E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[자격조건]</w:t>
            </w:r>
          </w:p>
          <w:p w:rsidR="0009487E" w:rsidRDefault="0009487E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광고업계의 스타가 될 준비가 되신 분</w:t>
            </w:r>
          </w:p>
          <w:p w:rsidR="0009487E" w:rsidRPr="002A72C7" w:rsidRDefault="0009487E" w:rsidP="006214B7">
            <w:pPr>
              <w:spacing w:after="0"/>
              <w:jc w:val="left"/>
              <w:rPr>
                <w:rStyle w:val="tbreadtl02"/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Style w:val="tbreadtl02"/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 신선한 매체 소개가 가능한 분</w:t>
            </w:r>
          </w:p>
        </w:tc>
      </w:tr>
      <w:tr w:rsidR="0009487E" w:rsidRPr="002A72C7" w:rsidTr="00CD5342">
        <w:trPr>
          <w:trHeight w:val="270"/>
        </w:trPr>
        <w:tc>
          <w:tcPr>
            <w:tcW w:w="589" w:type="dxa"/>
            <w:vAlign w:val="center"/>
          </w:tcPr>
          <w:p w:rsidR="0009487E" w:rsidRPr="002A72C7" w:rsidRDefault="0009487E" w:rsidP="007D1F1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개발</w:t>
            </w:r>
          </w:p>
        </w:tc>
        <w:tc>
          <w:tcPr>
            <w:tcW w:w="682" w:type="dxa"/>
            <w:vMerge/>
            <w:vAlign w:val="center"/>
          </w:tcPr>
          <w:p w:rsidR="0009487E" w:rsidRDefault="0009487E" w:rsidP="00183BBA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311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487E" w:rsidRDefault="004C16E2" w:rsidP="007D1F11">
            <w:pPr>
              <w:spacing w:after="0"/>
              <w:jc w:val="left"/>
            </w:pPr>
            <w:hyperlink r:id="rId10" w:history="1">
              <w:r w:rsidR="0009487E" w:rsidRPr="0009487E">
                <w:rPr>
                  <w:rStyle w:val="a3"/>
                  <w:rFonts w:hint="eastAsia"/>
                  <w:b/>
                  <w:sz w:val="18"/>
                  <w:szCs w:val="18"/>
                </w:rPr>
                <w:t>프론트엔드 개발(선임급이상)</w:t>
              </w:r>
            </w:hyperlink>
          </w:p>
        </w:tc>
        <w:tc>
          <w:tcPr>
            <w:tcW w:w="63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833E3" w:rsidRDefault="001833E3" w:rsidP="006214B7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t>[주요업무]</w:t>
            </w:r>
          </w:p>
          <w:p w:rsidR="001833E3" w:rsidRDefault="001833E3" w:rsidP="006214B7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  <w:shd w:val="clear" w:color="auto" w:fill="FAFAFB"/>
              </w:rPr>
              <w:t>- 팀업 웹버전, 팀업 홈페이지, 팀업 인프라 등 개발</w:t>
            </w:r>
          </w:p>
          <w:p w:rsidR="001833E3" w:rsidRDefault="001833E3" w:rsidP="0009487E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</w:p>
          <w:p w:rsidR="001833E3" w:rsidRDefault="001833E3" w:rsidP="0009487E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t>[자격조건]</w:t>
            </w:r>
          </w:p>
          <w:p w:rsidR="002A502E" w:rsidRPr="002A502E" w:rsidRDefault="002A502E" w:rsidP="002A502E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</w:t>
            </w:r>
            <w:r w:rsidRPr="002A502E">
              <w:rPr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 웹 개발 경력 3년 이상인 분 (선임~책임급)</w:t>
            </w:r>
          </w:p>
          <w:p w:rsidR="002A502E" w:rsidRPr="002A502E" w:rsidRDefault="002A502E" w:rsidP="002A502E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</w:t>
            </w:r>
            <w:r w:rsidRPr="002A502E">
              <w:rPr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 javascript에 대한 이해도가 높은 분</w:t>
            </w:r>
          </w:p>
          <w:p w:rsidR="002A502E" w:rsidRPr="002A502E" w:rsidRDefault="002A502E" w:rsidP="002A502E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</w:t>
            </w:r>
            <w:r w:rsidRPr="002A502E">
              <w:rPr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 git 사용가능한 분</w:t>
            </w:r>
          </w:p>
          <w:p w:rsidR="002A502E" w:rsidRPr="002A502E" w:rsidRDefault="002A502E" w:rsidP="002A502E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t>-</w:t>
            </w:r>
            <w:r w:rsidRPr="002A502E">
              <w:rPr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 문제 해결 능력이 좋은 분</w:t>
            </w:r>
          </w:p>
          <w:p w:rsidR="0009487E" w:rsidRDefault="002A502E" w:rsidP="0009487E">
            <w:pPr>
              <w:spacing w:after="0"/>
              <w:jc w:val="left"/>
              <w:rPr>
                <w:rFonts w:ascii="맑은 고딕" w:eastAsia="맑은 고딕" w:hAnsi="맑은 고딕"/>
                <w:color w:val="464B55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color w:val="464B55"/>
                <w:sz w:val="18"/>
                <w:szCs w:val="18"/>
              </w:rPr>
              <w:lastRenderedPageBreak/>
              <w:t>-</w:t>
            </w:r>
            <w:r w:rsidRPr="002A502E">
              <w:rPr>
                <w:rFonts w:ascii="맑은 고딕" w:eastAsia="맑은 고딕" w:hAnsi="맑은 고딕"/>
                <w:color w:val="464B55"/>
                <w:sz w:val="18"/>
                <w:szCs w:val="18"/>
              </w:rPr>
              <w:t xml:space="preserve"> java, spring boot 기술 경험</w:t>
            </w:r>
          </w:p>
        </w:tc>
      </w:tr>
    </w:tbl>
    <w:p w:rsidR="00BE5D7F" w:rsidRPr="00BE5D7F" w:rsidRDefault="00BE5D7F" w:rsidP="00080B58">
      <w:pPr>
        <w:spacing w:after="0"/>
      </w:pPr>
    </w:p>
    <w:p w:rsidR="00FB3AEC" w:rsidRDefault="00FB3AEC" w:rsidP="00080B58">
      <w:pPr>
        <w:spacing w:after="0"/>
      </w:pPr>
      <w:r>
        <w:rPr>
          <w:rFonts w:hint="eastAsia"/>
        </w:rPr>
        <w:t># 전형일정</w:t>
      </w:r>
    </w:p>
    <w:p w:rsidR="00FB3AEC" w:rsidRDefault="00FB3AEC" w:rsidP="00D946BE">
      <w:pPr>
        <w:pStyle w:val="a5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서류 접수 </w:t>
      </w:r>
      <w:r>
        <w:t xml:space="preserve">: </w:t>
      </w:r>
      <w:r w:rsidR="00CD5342" w:rsidRPr="00CD5342">
        <w:rPr>
          <w:b/>
          <w:color w:val="FF0000"/>
        </w:rPr>
        <w:t>~ 2016</w:t>
      </w:r>
      <w:r w:rsidR="00CD5342" w:rsidRPr="00CD5342">
        <w:rPr>
          <w:rFonts w:hint="eastAsia"/>
          <w:b/>
          <w:color w:val="FF0000"/>
        </w:rPr>
        <w:t xml:space="preserve">년 </w:t>
      </w:r>
      <w:r w:rsidR="00CD5342" w:rsidRPr="00CD5342">
        <w:rPr>
          <w:b/>
          <w:color w:val="FF0000"/>
        </w:rPr>
        <w:t>10</w:t>
      </w:r>
      <w:r w:rsidR="00CD5342" w:rsidRPr="00CD5342">
        <w:rPr>
          <w:rFonts w:hint="eastAsia"/>
          <w:b/>
          <w:color w:val="FF0000"/>
        </w:rPr>
        <w:t xml:space="preserve">월 </w:t>
      </w:r>
      <w:r w:rsidR="00CD5342" w:rsidRPr="00CD5342">
        <w:rPr>
          <w:b/>
          <w:color w:val="FF0000"/>
        </w:rPr>
        <w:t>24</w:t>
      </w:r>
      <w:r w:rsidR="00CD5342" w:rsidRPr="00CD5342">
        <w:rPr>
          <w:rFonts w:hint="eastAsia"/>
          <w:b/>
          <w:color w:val="FF0000"/>
        </w:rPr>
        <w:t>일(월)</w:t>
      </w:r>
      <w:r w:rsidR="00CD5342" w:rsidRPr="00CD5342">
        <w:rPr>
          <w:b/>
          <w:color w:val="FF0000"/>
        </w:rPr>
        <w:t xml:space="preserve"> </w:t>
      </w:r>
      <w:r w:rsidR="00CD5342" w:rsidRPr="00CD5342">
        <w:rPr>
          <w:rFonts w:hint="eastAsia"/>
          <w:b/>
          <w:color w:val="FF0000"/>
        </w:rPr>
        <w:t>오후</w:t>
      </w:r>
      <w:r w:rsidR="00CD5342" w:rsidRPr="00CD5342">
        <w:rPr>
          <w:b/>
          <w:color w:val="FF0000"/>
        </w:rPr>
        <w:t>11시59분까지</w:t>
      </w:r>
    </w:p>
    <w:p w:rsidR="00FB3AEC" w:rsidRDefault="00FB3AEC" w:rsidP="00FB3AEC">
      <w:pPr>
        <w:pStyle w:val="a5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서류전형 결과발표 </w:t>
      </w:r>
      <w:r>
        <w:t xml:space="preserve">: </w:t>
      </w:r>
      <w:r w:rsidRPr="00FB3AEC">
        <w:rPr>
          <w:rFonts w:hint="eastAsia"/>
        </w:rPr>
        <w:t>서류접수 마감일로부터 1~2주이내</w:t>
      </w:r>
    </w:p>
    <w:p w:rsidR="00FB3AEC" w:rsidRPr="00FB3AEC" w:rsidRDefault="00FB3AEC" w:rsidP="00080B58">
      <w:pPr>
        <w:spacing w:after="0"/>
      </w:pPr>
    </w:p>
    <w:p w:rsidR="00080B58" w:rsidRDefault="002A72C7" w:rsidP="00080B58">
      <w:pPr>
        <w:spacing w:after="0"/>
      </w:pPr>
      <w:r>
        <w:rPr>
          <w:rFonts w:hint="eastAsia"/>
        </w:rPr>
        <w:t># 전형절차</w:t>
      </w:r>
    </w:p>
    <w:p w:rsidR="002A72C7" w:rsidRDefault="001833E3" w:rsidP="00080B58">
      <w:pPr>
        <w:spacing w:after="0"/>
      </w:pPr>
      <w:r>
        <w:rPr>
          <w:noProof/>
        </w:rPr>
        <w:drawing>
          <wp:inline distT="0" distB="0" distL="0" distR="0" wp14:anchorId="5B1E50E1" wp14:editId="3511C120">
            <wp:extent cx="3200400" cy="2562225"/>
            <wp:effectExtent l="0" t="0" r="0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1580"/>
                    <a:stretch/>
                  </pic:blipFill>
                  <pic:spPr bwMode="auto">
                    <a:xfrm>
                      <a:off x="0" y="0"/>
                      <a:ext cx="3212882" cy="2572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A72C7">
        <w:rPr>
          <w:noProof/>
        </w:rPr>
        <w:drawing>
          <wp:inline distT="0" distB="0" distL="0" distR="0" wp14:anchorId="62143134" wp14:editId="3BB07AB9">
            <wp:extent cx="3209670" cy="250507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649"/>
                    <a:stretch/>
                  </pic:blipFill>
                  <pic:spPr bwMode="auto">
                    <a:xfrm>
                      <a:off x="0" y="0"/>
                      <a:ext cx="3240317" cy="2528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342" w:rsidRDefault="00CD5342" w:rsidP="00080B58">
      <w:pPr>
        <w:spacing w:after="0"/>
      </w:pPr>
    </w:p>
    <w:p w:rsidR="002A72C7" w:rsidRDefault="00FB3AEC" w:rsidP="00080B58">
      <w:pPr>
        <w:spacing w:after="0"/>
      </w:pPr>
      <w:r>
        <w:rPr>
          <w:rFonts w:hint="eastAsia"/>
        </w:rPr>
        <w:t># 기타사항</w:t>
      </w:r>
    </w:p>
    <w:p w:rsidR="00FB3AEC" w:rsidRDefault="00FB3AEC" w:rsidP="00FB3AEC">
      <w:pPr>
        <w:pStyle w:val="a5"/>
        <w:numPr>
          <w:ilvl w:val="0"/>
          <w:numId w:val="2"/>
        </w:numPr>
        <w:spacing w:after="0"/>
        <w:ind w:leftChars="0"/>
      </w:pPr>
      <w:r>
        <w:rPr>
          <w:rFonts w:hint="eastAsia"/>
        </w:rPr>
        <w:t>국가보훈대상자 및 장애인은 관련 법령에 의거 우대하고 있습니다.</w:t>
      </w:r>
    </w:p>
    <w:p w:rsidR="00FB3AEC" w:rsidRDefault="00FB3AEC" w:rsidP="00FB3AEC">
      <w:pPr>
        <w:spacing w:after="0"/>
      </w:pPr>
    </w:p>
    <w:p w:rsidR="00FB3AEC" w:rsidRDefault="00FB3AEC" w:rsidP="00FB3AEC">
      <w:pPr>
        <w:spacing w:after="0"/>
      </w:pPr>
      <w:r>
        <w:rPr>
          <w:rFonts w:hint="eastAsia"/>
        </w:rPr>
        <w:t># 문의처</w:t>
      </w:r>
    </w:p>
    <w:p w:rsidR="00FB3AEC" w:rsidRPr="00FB3AEC" w:rsidRDefault="00FB3AEC" w:rsidP="00FB3AEC">
      <w:pPr>
        <w:pStyle w:val="a5"/>
        <w:numPr>
          <w:ilvl w:val="0"/>
          <w:numId w:val="2"/>
        </w:numPr>
        <w:spacing w:after="200" w:line="276" w:lineRule="auto"/>
        <w:ind w:leftChars="0"/>
        <w:rPr>
          <w:rStyle w:val="a3"/>
          <w:color w:val="auto"/>
          <w:u w:val="none"/>
        </w:rPr>
      </w:pPr>
      <w:r>
        <w:t>홈페</w:t>
      </w:r>
      <w:r>
        <w:rPr>
          <w:rFonts w:hint="eastAsia"/>
        </w:rPr>
        <w:t xml:space="preserve">이지 </w:t>
      </w:r>
      <w:r>
        <w:t xml:space="preserve">: </w:t>
      </w:r>
      <w:hyperlink r:id="rId13" w:history="1">
        <w:r w:rsidRPr="009E4A3A">
          <w:rPr>
            <w:rStyle w:val="a3"/>
          </w:rPr>
          <w:t>https://secure.estsoft.com/default.aspx?wbs=5.0.6</w:t>
        </w:r>
      </w:hyperlink>
    </w:p>
    <w:p w:rsidR="00FB3AEC" w:rsidRDefault="00FB3AEC" w:rsidP="00FB3AEC">
      <w:pPr>
        <w:pStyle w:val="a5"/>
        <w:numPr>
          <w:ilvl w:val="0"/>
          <w:numId w:val="2"/>
        </w:numPr>
        <w:spacing w:after="200" w:line="276" w:lineRule="auto"/>
        <w:ind w:leftChars="0"/>
      </w:pPr>
      <w:r>
        <w:rPr>
          <w:rFonts w:hint="eastAsia"/>
        </w:rPr>
        <w:t xml:space="preserve">이메일 </w:t>
      </w:r>
      <w:r>
        <w:t>: ㈜</w:t>
      </w:r>
      <w:r>
        <w:rPr>
          <w:rFonts w:hint="eastAsia"/>
        </w:rPr>
        <w:t xml:space="preserve">이스트소프트 인재개발팀 </w:t>
      </w:r>
      <w:r>
        <w:t xml:space="preserve">: </w:t>
      </w:r>
      <w:hyperlink r:id="rId14" w:history="1">
        <w:r w:rsidRPr="009E4A3A">
          <w:rPr>
            <w:rStyle w:val="a3"/>
          </w:rPr>
          <w:t>recruit@estsoft.com</w:t>
        </w:r>
      </w:hyperlink>
    </w:p>
    <w:sectPr w:rsidR="00FB3AEC" w:rsidSect="00BE5D7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E2" w:rsidRDefault="004C16E2" w:rsidP="002A502E">
      <w:pPr>
        <w:spacing w:after="0" w:line="240" w:lineRule="auto"/>
      </w:pPr>
      <w:r>
        <w:separator/>
      </w:r>
    </w:p>
  </w:endnote>
  <w:endnote w:type="continuationSeparator" w:id="0">
    <w:p w:rsidR="004C16E2" w:rsidRDefault="004C16E2" w:rsidP="002A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E2" w:rsidRDefault="004C16E2" w:rsidP="002A502E">
      <w:pPr>
        <w:spacing w:after="0" w:line="240" w:lineRule="auto"/>
      </w:pPr>
      <w:r>
        <w:separator/>
      </w:r>
    </w:p>
  </w:footnote>
  <w:footnote w:type="continuationSeparator" w:id="0">
    <w:p w:rsidR="004C16E2" w:rsidRDefault="004C16E2" w:rsidP="002A5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8113C"/>
    <w:multiLevelType w:val="hybridMultilevel"/>
    <w:tmpl w:val="553C3134"/>
    <w:lvl w:ilvl="0" w:tplc="E3AE45BA">
      <w:start w:val="20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B262348"/>
    <w:multiLevelType w:val="hybridMultilevel"/>
    <w:tmpl w:val="330E20A4"/>
    <w:lvl w:ilvl="0" w:tplc="FA0890D2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66D66899"/>
    <w:multiLevelType w:val="hybridMultilevel"/>
    <w:tmpl w:val="C5ACE71E"/>
    <w:lvl w:ilvl="0" w:tplc="F5F8BB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D241123"/>
    <w:multiLevelType w:val="hybridMultilevel"/>
    <w:tmpl w:val="3454E376"/>
    <w:lvl w:ilvl="0" w:tplc="9ED01B36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CF"/>
    <w:rsid w:val="00015B2F"/>
    <w:rsid w:val="00080B58"/>
    <w:rsid w:val="0009487E"/>
    <w:rsid w:val="001833E3"/>
    <w:rsid w:val="00183BBA"/>
    <w:rsid w:val="001C37A8"/>
    <w:rsid w:val="0025046F"/>
    <w:rsid w:val="002A502E"/>
    <w:rsid w:val="002A72C7"/>
    <w:rsid w:val="002F6474"/>
    <w:rsid w:val="003D684E"/>
    <w:rsid w:val="004C16E2"/>
    <w:rsid w:val="006214B7"/>
    <w:rsid w:val="006B7A75"/>
    <w:rsid w:val="009930CF"/>
    <w:rsid w:val="00BE5D7F"/>
    <w:rsid w:val="00CA6502"/>
    <w:rsid w:val="00CD5342"/>
    <w:rsid w:val="00FB3AEC"/>
    <w:rsid w:val="00F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02F21"/>
  <w15:chartTrackingRefBased/>
  <w15:docId w15:val="{6A71D0D8-A992-495F-B57C-97FD1F84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B5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0B58"/>
    <w:rPr>
      <w:color w:val="954F72" w:themeColor="followedHyperlink"/>
      <w:u w:val="single"/>
    </w:rPr>
  </w:style>
  <w:style w:type="character" w:customStyle="1" w:styleId="tbreadtl02">
    <w:name w:val="tb_read_tl02"/>
    <w:basedOn w:val="a0"/>
    <w:rsid w:val="002A72C7"/>
  </w:style>
  <w:style w:type="paragraph" w:styleId="a5">
    <w:name w:val="List Paragraph"/>
    <w:basedOn w:val="a"/>
    <w:uiPriority w:val="34"/>
    <w:qFormat/>
    <w:rsid w:val="00FB3AEC"/>
    <w:pPr>
      <w:ind w:leftChars="400" w:left="800"/>
    </w:pPr>
  </w:style>
  <w:style w:type="character" w:customStyle="1" w:styleId="apple-converted-space">
    <w:name w:val="apple-converted-space"/>
    <w:basedOn w:val="a0"/>
    <w:rsid w:val="0025046F"/>
  </w:style>
  <w:style w:type="paragraph" w:styleId="a6">
    <w:name w:val="Balloon Text"/>
    <w:basedOn w:val="a"/>
    <w:link w:val="Char"/>
    <w:uiPriority w:val="99"/>
    <w:semiHidden/>
    <w:unhideWhenUsed/>
    <w:rsid w:val="002F64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F64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2A50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2A502E"/>
  </w:style>
  <w:style w:type="paragraph" w:styleId="a8">
    <w:name w:val="footer"/>
    <w:basedOn w:val="a"/>
    <w:link w:val="Char1"/>
    <w:uiPriority w:val="99"/>
    <w:unhideWhenUsed/>
    <w:rsid w:val="002A502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2A5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soft.co.kr/Default.aspx?wbs=5.0.3.5&amp;rcrtid=R201610130003" TargetMode="External"/><Relationship Id="rId13" Type="http://schemas.openxmlformats.org/officeDocument/2006/relationships/hyperlink" Target="https://secure.estsoft.com/default.aspx?wbs=5.0.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tsoft.co.kr/Default.aspx?wbs=5.0.3.5&amp;rcrtid=R201610130001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stsoft.co.kr/Default.aspx?wbs=5.0.3.5&amp;rcrtid=R20161014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stsoft.co.kr/Default.aspx?wbs=5.0.3.5&amp;rcrtid=R201610120001" TargetMode="External"/><Relationship Id="rId14" Type="http://schemas.openxmlformats.org/officeDocument/2006/relationships/hyperlink" Target="mailto:recruit@estsoft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Kimsemi</dc:creator>
  <cp:keywords/>
  <dc:description/>
  <cp:lastModifiedBy>KDY</cp:lastModifiedBy>
  <cp:revision>6</cp:revision>
  <cp:lastPrinted>2016-10-14T07:06:00Z</cp:lastPrinted>
  <dcterms:created xsi:type="dcterms:W3CDTF">2016-10-14T01:13:00Z</dcterms:created>
  <dcterms:modified xsi:type="dcterms:W3CDTF">2016-10-14T09:09:00Z</dcterms:modified>
</cp:coreProperties>
</file>